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D" w:rsidRDefault="0067406D" w:rsidP="0067406D">
      <w:pPr>
        <w:pStyle w:val="a3"/>
        <w:jc w:val="both"/>
        <w:rPr>
          <w:sz w:val="28"/>
          <w:szCs w:val="28"/>
        </w:rPr>
      </w:pPr>
    </w:p>
    <w:p w:rsidR="00085CEF" w:rsidRDefault="00085CEF" w:rsidP="00085CEF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2F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муниципального конкурса </w:t>
      </w:r>
    </w:p>
    <w:p w:rsidR="00085CEF" w:rsidRDefault="00085CEF" w:rsidP="00085CEF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2F">
        <w:rPr>
          <w:rFonts w:ascii="Times New Roman" w:hAnsi="Times New Roman" w:cs="Times New Roman"/>
          <w:b/>
          <w:sz w:val="24"/>
          <w:szCs w:val="24"/>
        </w:rPr>
        <w:t>«Маленькая страна детства»</w:t>
      </w:r>
    </w:p>
    <w:p w:rsidR="00F923D2" w:rsidRDefault="00085CEF" w:rsidP="00085CEF">
      <w:pPr>
        <w:ind w:firstLine="709"/>
        <w:rPr>
          <w:sz w:val="28"/>
          <w:szCs w:val="28"/>
        </w:rPr>
      </w:pPr>
      <w:r w:rsidRPr="00EC482F">
        <w:rPr>
          <w:b/>
        </w:rPr>
        <w:t xml:space="preserve"> </w:t>
      </w:r>
      <w:r w:rsidRPr="00EC482F">
        <w:rPr>
          <w:rFonts w:ascii="Times New Roman" w:hAnsi="Times New Roman" w:cs="Times New Roman"/>
          <w:b/>
          <w:sz w:val="24"/>
          <w:szCs w:val="24"/>
        </w:rPr>
        <w:t>I</w:t>
      </w:r>
      <w:r w:rsidR="005F42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482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b/>
        </w:rPr>
        <w:t xml:space="preserve"> </w:t>
      </w:r>
      <w:r w:rsidRPr="00085CEF">
        <w:rPr>
          <w:b/>
        </w:rPr>
        <w:t>«О</w:t>
      </w:r>
      <w:r w:rsidRPr="00085CEF">
        <w:rPr>
          <w:rFonts w:ascii="Times New Roman" w:hAnsi="Times New Roman" w:cs="Times New Roman"/>
          <w:b/>
          <w:sz w:val="24"/>
          <w:szCs w:val="24"/>
        </w:rPr>
        <w:t>формление летнего участка детского сада»</w:t>
      </w: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директор МБУ ДПО «ММЦ»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Н.А.Соснина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21.06.2016 г. </w:t>
      </w: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прошел в период с 17 по 20.06.2016 года.</w:t>
      </w: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подали заявки следующие детские сады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085CEF" w:rsidRPr="001B2917" w:rsidRDefault="00085CEF" w:rsidP="00085CEF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B2917">
        <w:rPr>
          <w:rFonts w:ascii="Times New Roman" w:hAnsi="Times New Roman" w:cs="Times New Roman"/>
          <w:sz w:val="24"/>
          <w:szCs w:val="24"/>
        </w:rPr>
        <w:t>ДОО № 2 (</w:t>
      </w:r>
      <w:r w:rsidR="00DF474B">
        <w:rPr>
          <w:rFonts w:ascii="Times New Roman" w:hAnsi="Times New Roman" w:cs="Times New Roman"/>
          <w:sz w:val="24"/>
          <w:szCs w:val="24"/>
        </w:rPr>
        <w:t>3</w:t>
      </w:r>
      <w:r w:rsidRPr="001B291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F474B">
        <w:rPr>
          <w:rFonts w:ascii="Times New Roman" w:hAnsi="Times New Roman" w:cs="Times New Roman"/>
          <w:sz w:val="24"/>
          <w:szCs w:val="24"/>
        </w:rPr>
        <w:t>ы</w:t>
      </w:r>
      <w:r w:rsidRPr="001B2917">
        <w:rPr>
          <w:rFonts w:ascii="Times New Roman" w:hAnsi="Times New Roman" w:cs="Times New Roman"/>
          <w:sz w:val="24"/>
          <w:szCs w:val="24"/>
        </w:rPr>
        <w:t>)</w:t>
      </w:r>
    </w:p>
    <w:p w:rsidR="00085CEF" w:rsidRPr="001B2917" w:rsidRDefault="00085CEF" w:rsidP="00085CEF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B2917">
        <w:rPr>
          <w:rFonts w:ascii="Times New Roman" w:hAnsi="Times New Roman" w:cs="Times New Roman"/>
          <w:sz w:val="24"/>
          <w:szCs w:val="24"/>
        </w:rPr>
        <w:t xml:space="preserve">Острожский </w:t>
      </w:r>
      <w:proofErr w:type="spellStart"/>
      <w:r w:rsidRPr="001B2917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>. «Светлячок» (</w:t>
      </w:r>
      <w:proofErr w:type="spellStart"/>
      <w:r w:rsidRPr="001B2917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1B291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B291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>)</w:t>
      </w:r>
    </w:p>
    <w:p w:rsidR="00085CEF" w:rsidRPr="001B2917" w:rsidRDefault="00085CEF" w:rsidP="00085CEF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B2917">
        <w:rPr>
          <w:rFonts w:ascii="Times New Roman" w:hAnsi="Times New Roman" w:cs="Times New Roman"/>
          <w:sz w:val="24"/>
          <w:szCs w:val="24"/>
        </w:rPr>
        <w:t xml:space="preserve">Острожский </w:t>
      </w:r>
      <w:proofErr w:type="spellStart"/>
      <w:r w:rsidRPr="001B2917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>. «Солнышко» (</w:t>
      </w:r>
      <w:proofErr w:type="spellStart"/>
      <w:r w:rsidR="00EB2927">
        <w:rPr>
          <w:rFonts w:ascii="Times New Roman" w:hAnsi="Times New Roman" w:cs="Times New Roman"/>
          <w:sz w:val="24"/>
          <w:szCs w:val="24"/>
        </w:rPr>
        <w:t>млд</w:t>
      </w:r>
      <w:proofErr w:type="gramStart"/>
      <w:r w:rsidRPr="001B291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B291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>)</w:t>
      </w:r>
    </w:p>
    <w:p w:rsidR="00085CEF" w:rsidRDefault="00085CEF" w:rsidP="00085CEF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B2917">
        <w:rPr>
          <w:rFonts w:ascii="Times New Roman" w:hAnsi="Times New Roman" w:cs="Times New Roman"/>
          <w:sz w:val="24"/>
          <w:szCs w:val="24"/>
        </w:rPr>
        <w:t xml:space="preserve">Дубровский </w:t>
      </w:r>
      <w:proofErr w:type="spellStart"/>
      <w:r w:rsidRPr="001B2917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>. (яс</w:t>
      </w:r>
      <w:proofErr w:type="gramStart"/>
      <w:r w:rsidRPr="001B2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9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2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17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9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B2917">
        <w:rPr>
          <w:rFonts w:ascii="Times New Roman" w:hAnsi="Times New Roman" w:cs="Times New Roman"/>
          <w:sz w:val="24"/>
          <w:szCs w:val="24"/>
        </w:rPr>
        <w:t>)</w:t>
      </w:r>
    </w:p>
    <w:p w:rsidR="00085CEF" w:rsidRDefault="00085CEF" w:rsidP="00085CEF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«Родничок» (5 групп)</w:t>
      </w:r>
    </w:p>
    <w:p w:rsidR="00BD54EB" w:rsidRPr="001B2917" w:rsidRDefault="00BD54EB" w:rsidP="00085CEF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085CEF" w:rsidRDefault="00085CEF" w:rsidP="00085CE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Н.А.Соснина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МБУ ДПО «ММЦ»,</w:t>
      </w:r>
    </w:p>
    <w:p w:rsidR="00F923D2" w:rsidRDefault="00085CEF" w:rsidP="000555F4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Е.Н.Ковалевская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="000555F4">
        <w:rPr>
          <w:rFonts w:ascii="Times New Roman" w:hAnsi="Times New Roman" w:cs="Times New Roman"/>
          <w:sz w:val="24"/>
          <w:szCs w:val="24"/>
        </w:rPr>
        <w:t>МБУ ДПО «ММЦ».</w:t>
      </w:r>
    </w:p>
    <w:p w:rsidR="000555F4" w:rsidRDefault="000555F4" w:rsidP="000555F4">
      <w:pPr>
        <w:spacing w:after="0" w:line="240" w:lineRule="auto"/>
        <w:ind w:right="57" w:firstLine="709"/>
        <w:jc w:val="both"/>
        <w:rPr>
          <w:sz w:val="28"/>
          <w:szCs w:val="28"/>
        </w:rPr>
      </w:pPr>
    </w:p>
    <w:p w:rsidR="00B4777B" w:rsidRPr="000E0318" w:rsidRDefault="00806F31" w:rsidP="00F923D2">
      <w:pPr>
        <w:pStyle w:val="a3"/>
        <w:ind w:firstLine="709"/>
        <w:jc w:val="both"/>
      </w:pPr>
      <w:r w:rsidRPr="000E0318">
        <w:t>В детском саду дети достаточно много времени выделяется прогулкам. Здесь продолжается активная деятельность детей, поэтому к</w:t>
      </w:r>
      <w:r w:rsidR="0067406D" w:rsidRPr="000E0318">
        <w:t>аждая группа имеет свой участок для прогулок</w:t>
      </w:r>
      <w:r w:rsidR="00B4777B" w:rsidRPr="000E0318">
        <w:t xml:space="preserve">. Участки разделены деревянным забором или живой изгородью. Растения живой изгороди не колючие и не ядовитые. </w:t>
      </w:r>
    </w:p>
    <w:p w:rsidR="0067406D" w:rsidRPr="000E0318" w:rsidRDefault="0067406D" w:rsidP="00B42C52">
      <w:pPr>
        <w:pStyle w:val="a3"/>
        <w:ind w:firstLine="709"/>
        <w:jc w:val="both"/>
      </w:pPr>
      <w:r w:rsidRPr="000E0318">
        <w:t>На площадках имеются цветники, за которыми  ухаживают дети. В сельских садах имеются небольшие огородики</w:t>
      </w:r>
      <w:r w:rsidR="00484E40" w:rsidRPr="000E0318">
        <w:t xml:space="preserve"> с</w:t>
      </w:r>
      <w:r w:rsidRPr="000E0318">
        <w:t xml:space="preserve"> овощ</w:t>
      </w:r>
      <w:r w:rsidR="00484E40" w:rsidRPr="000E0318">
        <w:t>ам</w:t>
      </w:r>
      <w:r w:rsidRPr="000E0318">
        <w:t xml:space="preserve">и, на грядках </w:t>
      </w:r>
      <w:r w:rsidR="00484E40" w:rsidRPr="000E0318">
        <w:t>стоят</w:t>
      </w:r>
      <w:r w:rsidRPr="000E0318">
        <w:t xml:space="preserve"> таблички с нарисованными овощами.</w:t>
      </w:r>
      <w:r w:rsidR="0046683B" w:rsidRPr="000E0318">
        <w:t xml:space="preserve"> </w:t>
      </w:r>
      <w:r w:rsidR="00B42C52" w:rsidRPr="000E0318">
        <w:t xml:space="preserve">Рассада для огорода и цветника выращивалась детьми на подоконниках. </w:t>
      </w:r>
      <w:r w:rsidR="0046683B" w:rsidRPr="000E0318">
        <w:t xml:space="preserve">Зеленых насаждений </w:t>
      </w:r>
      <w:r w:rsidR="00B42C52" w:rsidRPr="000E0318">
        <w:t xml:space="preserve">на участках </w:t>
      </w:r>
      <w:r w:rsidR="0046683B" w:rsidRPr="000E0318">
        <w:t>достаточно для создания тени и для ведения наблюдений за природой.</w:t>
      </w:r>
    </w:p>
    <w:p w:rsidR="00B02340" w:rsidRPr="000E0318" w:rsidRDefault="00B02340" w:rsidP="00B42C52">
      <w:pPr>
        <w:pStyle w:val="a3"/>
        <w:ind w:firstLine="709"/>
        <w:jc w:val="both"/>
      </w:pPr>
      <w:r w:rsidRPr="000E0318">
        <w:t xml:space="preserve">В детских садах (кроме </w:t>
      </w:r>
      <w:proofErr w:type="spellStart"/>
      <w:r w:rsidRPr="000E0318">
        <w:t>д.с</w:t>
      </w:r>
      <w:proofErr w:type="spellEnd"/>
      <w:r w:rsidRPr="000E0318">
        <w:t>. «Сказка») находятся различные приспособления для наблюдени</w:t>
      </w:r>
      <w:r w:rsidR="00806F31" w:rsidRPr="000E0318">
        <w:t>я</w:t>
      </w:r>
      <w:r w:rsidRPr="000E0318">
        <w:t xml:space="preserve"> за ветром, за дождем</w:t>
      </w:r>
      <w:r w:rsidR="00806F31" w:rsidRPr="000E0318">
        <w:t>, т.е. своя мини</w:t>
      </w:r>
      <w:r w:rsidR="00604056" w:rsidRPr="000E0318">
        <w:t>-</w:t>
      </w:r>
      <w:r w:rsidR="00372178">
        <w:t>д</w:t>
      </w:r>
      <w:r w:rsidR="00806F31" w:rsidRPr="000E0318">
        <w:t>метеостанция</w:t>
      </w:r>
      <w:r w:rsidRPr="000E0318">
        <w:t xml:space="preserve">.  В </w:t>
      </w:r>
      <w:proofErr w:type="spellStart"/>
      <w:r w:rsidRPr="000E0318">
        <w:t>д.с</w:t>
      </w:r>
      <w:proofErr w:type="spellEnd"/>
      <w:r w:rsidRPr="000E0318">
        <w:t xml:space="preserve">. «Родничок» на веранде </w:t>
      </w:r>
      <w:r w:rsidR="00B31CEC" w:rsidRPr="000E0318">
        <w:t>расположен</w:t>
      </w:r>
      <w:r w:rsidRPr="000E0318">
        <w:t xml:space="preserve"> календарь природы.</w:t>
      </w:r>
    </w:p>
    <w:p w:rsidR="0067406D" w:rsidRPr="000E0318" w:rsidRDefault="0067406D" w:rsidP="00B42C52">
      <w:pPr>
        <w:pStyle w:val="a3"/>
        <w:ind w:firstLine="709"/>
        <w:jc w:val="both"/>
      </w:pPr>
      <w:r w:rsidRPr="000E0318">
        <w:t>На участк</w:t>
      </w:r>
      <w:r w:rsidR="00B4777B" w:rsidRPr="000E0318">
        <w:t>ах</w:t>
      </w:r>
      <w:r w:rsidRPr="000E0318">
        <w:t xml:space="preserve"> </w:t>
      </w:r>
      <w:r w:rsidR="00293416" w:rsidRPr="000E0318">
        <w:t xml:space="preserve">(кроме </w:t>
      </w:r>
      <w:proofErr w:type="spellStart"/>
      <w:r w:rsidR="00CB6850" w:rsidRPr="000E0318">
        <w:t>острожского</w:t>
      </w:r>
      <w:proofErr w:type="spellEnd"/>
      <w:r w:rsidR="00CB6850" w:rsidRPr="000E0318">
        <w:t xml:space="preserve"> </w:t>
      </w:r>
      <w:proofErr w:type="spellStart"/>
      <w:r w:rsidR="00293416" w:rsidRPr="000E0318">
        <w:t>д.с</w:t>
      </w:r>
      <w:proofErr w:type="spellEnd"/>
      <w:r w:rsidR="00293416" w:rsidRPr="000E0318">
        <w:t xml:space="preserve">. «Солнышко») </w:t>
      </w:r>
      <w:r w:rsidR="00B4777B" w:rsidRPr="000E0318">
        <w:t xml:space="preserve">есть </w:t>
      </w:r>
      <w:r w:rsidRPr="000E0318">
        <w:t>веранд</w:t>
      </w:r>
      <w:r w:rsidR="00484E40" w:rsidRPr="000E0318">
        <w:t>ы</w:t>
      </w:r>
      <w:r w:rsidRPr="000E0318">
        <w:t xml:space="preserve"> для того, чтобы дети не находились целый день на солнцепеке. На веранд</w:t>
      </w:r>
      <w:r w:rsidR="00293416" w:rsidRPr="000E0318">
        <w:t>ах</w:t>
      </w:r>
      <w:r w:rsidRPr="000E0318">
        <w:t xml:space="preserve"> наход</w:t>
      </w:r>
      <w:r w:rsidR="00293416" w:rsidRPr="000E0318">
        <w:t>я</w:t>
      </w:r>
      <w:r w:rsidRPr="000E0318">
        <w:t>тся скамейк</w:t>
      </w:r>
      <w:r w:rsidR="00293416" w:rsidRPr="000E0318">
        <w:t>и</w:t>
      </w:r>
      <w:r w:rsidRPr="000E0318">
        <w:t xml:space="preserve">, </w:t>
      </w:r>
      <w:r w:rsidR="00293416" w:rsidRPr="000E0318">
        <w:t>полки или шкафы</w:t>
      </w:r>
      <w:r w:rsidRPr="000E0318">
        <w:t xml:space="preserve"> для игрушек. </w:t>
      </w:r>
    </w:p>
    <w:p w:rsidR="0067406D" w:rsidRPr="000E0318" w:rsidRDefault="0067406D" w:rsidP="00B42C52">
      <w:pPr>
        <w:pStyle w:val="a3"/>
        <w:ind w:firstLine="709"/>
        <w:jc w:val="both"/>
      </w:pPr>
      <w:r w:rsidRPr="000E0318">
        <w:t xml:space="preserve">На </w:t>
      </w:r>
      <w:r w:rsidR="00484E40" w:rsidRPr="000E0318">
        <w:t xml:space="preserve">всех </w:t>
      </w:r>
      <w:r w:rsidRPr="000E0318">
        <w:t>участк</w:t>
      </w:r>
      <w:r w:rsidR="00CB6850" w:rsidRPr="000E0318">
        <w:t>ах есть</w:t>
      </w:r>
      <w:r w:rsidRPr="000E0318">
        <w:t xml:space="preserve"> песочниц</w:t>
      </w:r>
      <w:r w:rsidR="00CB6850" w:rsidRPr="000E0318">
        <w:t>ы</w:t>
      </w:r>
      <w:r w:rsidRPr="000E0318">
        <w:t>. Песо</w:t>
      </w:r>
      <w:r w:rsidR="00CB6850" w:rsidRPr="000E0318">
        <w:t>чницы закрываются</w:t>
      </w:r>
      <w:r w:rsidRPr="000E0318">
        <w:t>.</w:t>
      </w:r>
    </w:p>
    <w:p w:rsidR="0067406D" w:rsidRPr="000E0318" w:rsidRDefault="00CB6850" w:rsidP="00B42C52">
      <w:pPr>
        <w:pStyle w:val="a3"/>
        <w:ind w:firstLine="709"/>
        <w:jc w:val="both"/>
      </w:pPr>
      <w:r w:rsidRPr="000E0318">
        <w:t>Н</w:t>
      </w:r>
      <w:r w:rsidR="0067406D" w:rsidRPr="000E0318">
        <w:t>а каждом групповом участке</w:t>
      </w:r>
      <w:r w:rsidRPr="000E0318">
        <w:t xml:space="preserve"> стоят</w:t>
      </w:r>
      <w:r w:rsidR="0067406D" w:rsidRPr="000E0318">
        <w:t xml:space="preserve"> лесенки и лианы</w:t>
      </w:r>
      <w:r w:rsidRPr="000E0318">
        <w:t xml:space="preserve">, </w:t>
      </w:r>
      <w:r w:rsidR="0067406D" w:rsidRPr="000E0318">
        <w:t>качели</w:t>
      </w:r>
      <w:r w:rsidR="00FD1283" w:rsidRPr="000E0318">
        <w:t>, горки</w:t>
      </w:r>
      <w:r w:rsidR="0067406D" w:rsidRPr="000E0318">
        <w:t xml:space="preserve"> </w:t>
      </w:r>
      <w:r w:rsidRPr="000E0318">
        <w:t xml:space="preserve">(на момент осмотра участков в </w:t>
      </w:r>
      <w:proofErr w:type="spellStart"/>
      <w:r w:rsidRPr="000E0318">
        <w:t>дубровском</w:t>
      </w:r>
      <w:proofErr w:type="spellEnd"/>
      <w:r w:rsidRPr="000E0318">
        <w:t xml:space="preserve"> </w:t>
      </w:r>
      <w:proofErr w:type="spellStart"/>
      <w:r w:rsidRPr="000E0318">
        <w:t>д.</w:t>
      </w:r>
      <w:proofErr w:type="gramStart"/>
      <w:r w:rsidRPr="000E0318">
        <w:t>с</w:t>
      </w:r>
      <w:proofErr w:type="spellEnd"/>
      <w:proofErr w:type="gramEnd"/>
      <w:r w:rsidRPr="000E0318">
        <w:t xml:space="preserve">. и </w:t>
      </w:r>
      <w:proofErr w:type="spellStart"/>
      <w:r w:rsidRPr="000E0318">
        <w:t>д.</w:t>
      </w:r>
      <w:proofErr w:type="gramStart"/>
      <w:r w:rsidRPr="000E0318">
        <w:t>с</w:t>
      </w:r>
      <w:proofErr w:type="spellEnd"/>
      <w:proofErr w:type="gramEnd"/>
      <w:r w:rsidRPr="000E0318">
        <w:t xml:space="preserve">. «Солнышко» качели и горки демонтированы, ожидается новое оборудование). </w:t>
      </w:r>
      <w:r w:rsidR="0067406D" w:rsidRPr="000E0318">
        <w:t xml:space="preserve">Все оборудование исправно и прочно установлено. </w:t>
      </w:r>
      <w:r w:rsidR="00FD1283" w:rsidRPr="000E0318">
        <w:t>Н</w:t>
      </w:r>
      <w:r w:rsidR="00B4777B" w:rsidRPr="000E0318">
        <w:t>а площадках есть спортивные снаряды и инвентарь</w:t>
      </w:r>
      <w:r w:rsidR="00FD1283" w:rsidRPr="000E0318">
        <w:t>.</w:t>
      </w:r>
      <w:r w:rsidR="00604056" w:rsidRPr="000E0318">
        <w:t xml:space="preserve"> Также имеются дорожки здоровья, которые состоят из различных </w:t>
      </w:r>
      <w:r w:rsidR="00C66595" w:rsidRPr="000E0318">
        <w:t>секций</w:t>
      </w:r>
      <w:r w:rsidR="00604056" w:rsidRPr="000E0318">
        <w:t>, отличающихся друг от друга жесткостью, цветом, фактурой (пробковое покрытие, пластмассовые бутылки, вкопанные в землю, песок, древесная стружка и др.).</w:t>
      </w:r>
    </w:p>
    <w:p w:rsidR="0067406D" w:rsidRPr="000E0318" w:rsidRDefault="0067406D" w:rsidP="00B42C52">
      <w:pPr>
        <w:pStyle w:val="a3"/>
        <w:ind w:firstLine="709"/>
        <w:jc w:val="both"/>
      </w:pPr>
      <w:r w:rsidRPr="000E0318">
        <w:t xml:space="preserve">Все оборудование на участках </w:t>
      </w:r>
      <w:r w:rsidR="00F96575" w:rsidRPr="000E0318">
        <w:t>покрашено, от</w:t>
      </w:r>
      <w:r w:rsidRPr="000E0318">
        <w:t>ремонтирова</w:t>
      </w:r>
      <w:r w:rsidR="00F96575" w:rsidRPr="000E0318">
        <w:t>но</w:t>
      </w:r>
      <w:r w:rsidRPr="000E0318">
        <w:t xml:space="preserve">. </w:t>
      </w:r>
    </w:p>
    <w:p w:rsidR="00CD1221" w:rsidRPr="000E0318" w:rsidRDefault="00CD1221" w:rsidP="00B42C52">
      <w:pPr>
        <w:pStyle w:val="a3"/>
        <w:ind w:firstLine="709"/>
        <w:jc w:val="both"/>
      </w:pPr>
      <w:r w:rsidRPr="000E0318">
        <w:lastRenderedPageBreak/>
        <w:t xml:space="preserve">Многое оборудование для игр создано руками </w:t>
      </w:r>
      <w:r w:rsidR="00484E40" w:rsidRPr="000E0318">
        <w:t xml:space="preserve">воспитателей и </w:t>
      </w:r>
      <w:r w:rsidRPr="000E0318">
        <w:t>родителей.</w:t>
      </w:r>
      <w:r w:rsidR="007C0CD4" w:rsidRPr="000E0318">
        <w:t xml:space="preserve"> В</w:t>
      </w:r>
      <w:r w:rsidR="00484E40" w:rsidRPr="000E0318">
        <w:t>зрослые</w:t>
      </w:r>
      <w:r w:rsidR="007C0CD4" w:rsidRPr="000E0318">
        <w:t xml:space="preserve"> с фантазией</w:t>
      </w:r>
      <w:r w:rsidR="00484E40" w:rsidRPr="000E0318">
        <w:t xml:space="preserve"> и творчеством</w:t>
      </w:r>
      <w:r w:rsidR="007C0CD4" w:rsidRPr="000E0318">
        <w:t xml:space="preserve"> подошли к оформлению участков: в </w:t>
      </w:r>
      <w:proofErr w:type="spellStart"/>
      <w:r w:rsidR="007C0CD4" w:rsidRPr="000E0318">
        <w:t>острожском</w:t>
      </w:r>
      <w:proofErr w:type="spellEnd"/>
      <w:r w:rsidR="007C0CD4" w:rsidRPr="000E0318">
        <w:t xml:space="preserve"> </w:t>
      </w:r>
      <w:proofErr w:type="spellStart"/>
      <w:r w:rsidR="007C0CD4" w:rsidRPr="000E0318">
        <w:t>д.</w:t>
      </w:r>
      <w:proofErr w:type="gramStart"/>
      <w:r w:rsidR="007C0CD4" w:rsidRPr="000E0318">
        <w:t>с</w:t>
      </w:r>
      <w:proofErr w:type="spellEnd"/>
      <w:proofErr w:type="gramEnd"/>
      <w:r w:rsidR="007C0CD4" w:rsidRPr="000E0318">
        <w:t xml:space="preserve">. «Светлячок» на дереве сидят русалка с </w:t>
      </w:r>
      <w:r w:rsidR="00484E40" w:rsidRPr="000E0318">
        <w:t xml:space="preserve">ученым </w:t>
      </w:r>
      <w:r w:rsidR="007C0CD4" w:rsidRPr="000E0318">
        <w:t>котом. Огородные грядки охраняют симпатичные чучела. В «Светлячке» и «Родничке» имеются театральные ширмы, где дети ставят спектакли.</w:t>
      </w:r>
    </w:p>
    <w:p w:rsidR="005A561A" w:rsidRPr="000E0318" w:rsidRDefault="00484E40" w:rsidP="00B42C52">
      <w:pPr>
        <w:pStyle w:val="a3"/>
        <w:ind w:firstLine="709"/>
        <w:jc w:val="both"/>
      </w:pPr>
      <w:proofErr w:type="gramStart"/>
      <w:r w:rsidRPr="000E0318">
        <w:t xml:space="preserve">Воспитатели </w:t>
      </w:r>
      <w:proofErr w:type="spellStart"/>
      <w:r w:rsidRPr="000E0318">
        <w:t>о</w:t>
      </w:r>
      <w:r w:rsidR="005A561A" w:rsidRPr="000E0318">
        <w:t>строжск</w:t>
      </w:r>
      <w:r w:rsidRPr="000E0318">
        <w:t>ого</w:t>
      </w:r>
      <w:proofErr w:type="spellEnd"/>
      <w:r w:rsidR="005A561A" w:rsidRPr="000E0318">
        <w:t xml:space="preserve"> </w:t>
      </w:r>
      <w:proofErr w:type="spellStart"/>
      <w:r w:rsidR="005A561A" w:rsidRPr="000E0318">
        <w:t>д.с</w:t>
      </w:r>
      <w:proofErr w:type="spellEnd"/>
      <w:r w:rsidR="005A561A" w:rsidRPr="000E0318">
        <w:t xml:space="preserve">. «Солнышко» сделали свой участок тематическим, где каждый уголок имеет свое </w:t>
      </w:r>
      <w:r w:rsidRPr="000E0318">
        <w:t>название</w:t>
      </w:r>
      <w:r w:rsidR="005A561A" w:rsidRPr="000E0318">
        <w:t>: «хозяйский дворик», «парк отдыха», «зеленая аптека», «птичий городок» и т.д.</w:t>
      </w:r>
      <w:proofErr w:type="gramEnd"/>
    </w:p>
    <w:p w:rsidR="00D60672" w:rsidRPr="000E0318" w:rsidRDefault="00484E40" w:rsidP="00B42C52">
      <w:pPr>
        <w:pStyle w:val="a3"/>
        <w:ind w:firstLine="709"/>
        <w:jc w:val="both"/>
      </w:pPr>
      <w:r w:rsidRPr="000E0318">
        <w:t>Многие у</w:t>
      </w:r>
      <w:r w:rsidR="00D60672" w:rsidRPr="000E0318">
        <w:t>частки украшены небольшими прудиками, где дети могут «половить рыбу», рассмотреть лягушку.</w:t>
      </w:r>
    </w:p>
    <w:p w:rsidR="00484E40" w:rsidRDefault="00484E40" w:rsidP="00B42C52">
      <w:pPr>
        <w:pStyle w:val="a3"/>
        <w:ind w:firstLine="709"/>
        <w:jc w:val="both"/>
      </w:pPr>
      <w:r w:rsidRPr="000E0318">
        <w:t xml:space="preserve">В </w:t>
      </w:r>
      <w:proofErr w:type="spellStart"/>
      <w:r w:rsidRPr="000E0318">
        <w:t>дубровском</w:t>
      </w:r>
      <w:proofErr w:type="spellEnd"/>
      <w:r w:rsidRPr="000E0318">
        <w:t xml:space="preserve"> </w:t>
      </w:r>
      <w:proofErr w:type="spellStart"/>
      <w:r w:rsidRPr="000E0318">
        <w:t>д.</w:t>
      </w:r>
      <w:proofErr w:type="gramStart"/>
      <w:r w:rsidRPr="000E0318">
        <w:t>с</w:t>
      </w:r>
      <w:proofErr w:type="spellEnd"/>
      <w:proofErr w:type="gramEnd"/>
      <w:r w:rsidRPr="000E0318">
        <w:t xml:space="preserve">. и </w:t>
      </w:r>
      <w:proofErr w:type="spellStart"/>
      <w:r w:rsidRPr="000E0318">
        <w:t>д.</w:t>
      </w:r>
      <w:proofErr w:type="gramStart"/>
      <w:r w:rsidRPr="000E0318">
        <w:t>с</w:t>
      </w:r>
      <w:proofErr w:type="spellEnd"/>
      <w:proofErr w:type="gramEnd"/>
      <w:r w:rsidRPr="000E0318">
        <w:t>. «Солнышко» на участках разм</w:t>
      </w:r>
      <w:r w:rsidR="00806F31" w:rsidRPr="000E0318">
        <w:t>е</w:t>
      </w:r>
      <w:r w:rsidR="00604056" w:rsidRPr="000E0318">
        <w:t xml:space="preserve">щены небольшие аптечные грядки. </w:t>
      </w:r>
      <w:r w:rsidRPr="000E0318">
        <w:t xml:space="preserve">В </w:t>
      </w:r>
      <w:proofErr w:type="spellStart"/>
      <w:r w:rsidRPr="000E0318">
        <w:t>д.с</w:t>
      </w:r>
      <w:proofErr w:type="spellEnd"/>
      <w:r w:rsidRPr="000E0318">
        <w:t xml:space="preserve">. «Родничок» ведется работа по созданию лесного уголка,  полянки и аптечной грядки. </w:t>
      </w:r>
    </w:p>
    <w:p w:rsidR="002727F0" w:rsidRPr="000E0318" w:rsidRDefault="002727F0" w:rsidP="00B42C52">
      <w:pPr>
        <w:pStyle w:val="a3"/>
        <w:ind w:firstLine="709"/>
        <w:jc w:val="both"/>
      </w:pPr>
      <w:r>
        <w:t xml:space="preserve">В </w:t>
      </w:r>
      <w:proofErr w:type="spellStart"/>
      <w:r>
        <w:t>пономаревском</w:t>
      </w:r>
      <w:proofErr w:type="spellEnd"/>
      <w:r>
        <w:t xml:space="preserve"> </w:t>
      </w:r>
      <w:proofErr w:type="spellStart"/>
      <w:r>
        <w:t>д.с</w:t>
      </w:r>
      <w:proofErr w:type="spellEnd"/>
      <w:r>
        <w:t>. замечательный экологический уголок, множество клумб.</w:t>
      </w:r>
    </w:p>
    <w:p w:rsidR="00484E40" w:rsidRPr="000E0318" w:rsidRDefault="007F065F" w:rsidP="00B42C52">
      <w:pPr>
        <w:pStyle w:val="a3"/>
        <w:ind w:firstLine="709"/>
        <w:jc w:val="both"/>
      </w:pPr>
      <w:r>
        <w:t xml:space="preserve">В </w:t>
      </w:r>
      <w:proofErr w:type="spellStart"/>
      <w:r>
        <w:t>д.с</w:t>
      </w:r>
      <w:proofErr w:type="spellEnd"/>
      <w:r>
        <w:t>. «Солнышко» и «Р</w:t>
      </w:r>
      <w:r w:rsidR="00484E40" w:rsidRPr="000E0318">
        <w:t xml:space="preserve">одничок» воспитатели соорудили шатры, внутри которых дети могут полежать на  матрасиках. </w:t>
      </w:r>
    </w:p>
    <w:p w:rsidR="005A561A" w:rsidRPr="00CA17AE" w:rsidRDefault="00EB2927" w:rsidP="00B42C52">
      <w:pPr>
        <w:pStyle w:val="a3"/>
        <w:ind w:firstLine="709"/>
        <w:jc w:val="both"/>
        <w:rPr>
          <w:u w:val="single"/>
        </w:rPr>
      </w:pPr>
      <w:r w:rsidRPr="00CA17AE">
        <w:rPr>
          <w:u w:val="single"/>
        </w:rPr>
        <w:t>Итоги конкурса:</w:t>
      </w:r>
    </w:p>
    <w:p w:rsidR="00466C12" w:rsidRDefault="007F065F" w:rsidP="00B42C52">
      <w:pPr>
        <w:pStyle w:val="a3"/>
        <w:ind w:firstLine="709"/>
        <w:jc w:val="both"/>
      </w:pPr>
      <w:r>
        <w:t xml:space="preserve">1 место </w:t>
      </w:r>
      <w:proofErr w:type="gramStart"/>
      <w:r>
        <w:t>–</w:t>
      </w:r>
      <w:proofErr w:type="spellStart"/>
      <w:r>
        <w:t>д</w:t>
      </w:r>
      <w:proofErr w:type="gramEnd"/>
      <w:r>
        <w:t>.с</w:t>
      </w:r>
      <w:proofErr w:type="spellEnd"/>
      <w:r w:rsidR="00466C12">
        <w:t>.</w:t>
      </w:r>
      <w:r>
        <w:t xml:space="preserve"> «Светлячок» </w:t>
      </w:r>
    </w:p>
    <w:p w:rsidR="007F065F" w:rsidRDefault="007F065F" w:rsidP="00B42C52">
      <w:pPr>
        <w:pStyle w:val="a3"/>
        <w:ind w:firstLine="709"/>
        <w:jc w:val="both"/>
      </w:pPr>
      <w:r>
        <w:t xml:space="preserve">2 место – </w:t>
      </w:r>
      <w:proofErr w:type="spellStart"/>
      <w:r>
        <w:t>д.с</w:t>
      </w:r>
      <w:proofErr w:type="spellEnd"/>
      <w:r>
        <w:t>. «Родничок»</w:t>
      </w:r>
      <w:r w:rsidR="00466C12">
        <w:t>,</w:t>
      </w:r>
      <w:r w:rsidR="00466C12" w:rsidRPr="00466C12">
        <w:t xml:space="preserve"> </w:t>
      </w:r>
      <w:r w:rsidR="00466C12">
        <w:t xml:space="preserve">«Солнышко», </w:t>
      </w:r>
      <w:proofErr w:type="spellStart"/>
      <w:r w:rsidR="00466C12">
        <w:t>дубровский</w:t>
      </w:r>
      <w:proofErr w:type="spellEnd"/>
      <w:r w:rsidR="00466C12">
        <w:t xml:space="preserve"> </w:t>
      </w:r>
      <w:proofErr w:type="spellStart"/>
      <w:r w:rsidR="00466C12">
        <w:t>д</w:t>
      </w:r>
      <w:proofErr w:type="gramStart"/>
      <w:r w:rsidR="00466C12">
        <w:t>.с</w:t>
      </w:r>
      <w:proofErr w:type="gramEnd"/>
      <w:r w:rsidR="00466C12">
        <w:t>ад</w:t>
      </w:r>
      <w:proofErr w:type="spellEnd"/>
      <w:r w:rsidR="002727F0">
        <w:t xml:space="preserve">, </w:t>
      </w:r>
      <w:proofErr w:type="spellStart"/>
      <w:r w:rsidR="002727F0">
        <w:t>пономаревский</w:t>
      </w:r>
      <w:proofErr w:type="spellEnd"/>
      <w:r w:rsidR="002727F0">
        <w:t xml:space="preserve"> </w:t>
      </w:r>
      <w:proofErr w:type="spellStart"/>
      <w:r w:rsidR="002727F0">
        <w:t>д.с</w:t>
      </w:r>
      <w:proofErr w:type="spellEnd"/>
      <w:r w:rsidR="002727F0">
        <w:t>.</w:t>
      </w:r>
      <w:r w:rsidR="00466C12">
        <w:t>;</w:t>
      </w:r>
    </w:p>
    <w:p w:rsidR="007F065F" w:rsidRDefault="007F065F" w:rsidP="00B42C52">
      <w:pPr>
        <w:pStyle w:val="a3"/>
        <w:ind w:firstLine="709"/>
        <w:jc w:val="both"/>
      </w:pPr>
      <w:r>
        <w:t xml:space="preserve">3 место – </w:t>
      </w:r>
      <w:proofErr w:type="spellStart"/>
      <w:r>
        <w:t>д.</w:t>
      </w:r>
      <w:proofErr w:type="gramStart"/>
      <w:r>
        <w:t>с</w:t>
      </w:r>
      <w:proofErr w:type="spellEnd"/>
      <w:proofErr w:type="gramEnd"/>
      <w:r>
        <w:t>. «Сказка».</w:t>
      </w:r>
    </w:p>
    <w:p w:rsidR="007F065F" w:rsidRDefault="007F065F" w:rsidP="00B42C52">
      <w:pPr>
        <w:pStyle w:val="a3"/>
        <w:ind w:firstLine="709"/>
        <w:jc w:val="both"/>
      </w:pPr>
      <w:bookmarkStart w:id="0" w:name="_GoBack"/>
      <w:bookmarkEnd w:id="0"/>
    </w:p>
    <w:p w:rsidR="00EB2927" w:rsidRPr="000E0318" w:rsidRDefault="00EB2927" w:rsidP="00B42C52">
      <w:pPr>
        <w:pStyle w:val="a3"/>
        <w:ind w:firstLine="709"/>
        <w:jc w:val="both"/>
      </w:pPr>
    </w:p>
    <w:p w:rsidR="007C0CD4" w:rsidRPr="000E0318" w:rsidRDefault="007C0CD4" w:rsidP="00B42C52">
      <w:pPr>
        <w:pStyle w:val="a3"/>
        <w:ind w:firstLine="709"/>
        <w:jc w:val="both"/>
      </w:pPr>
    </w:p>
    <w:p w:rsidR="00CD1221" w:rsidRPr="000E0318" w:rsidRDefault="00CD1221" w:rsidP="00CD1221">
      <w:pPr>
        <w:pStyle w:val="a3"/>
        <w:jc w:val="both"/>
      </w:pPr>
    </w:p>
    <w:p w:rsidR="00600A2D" w:rsidRPr="000E0318" w:rsidRDefault="00600A2D" w:rsidP="00B42C5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00A2D" w:rsidRPr="000E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1AD"/>
    <w:multiLevelType w:val="hybridMultilevel"/>
    <w:tmpl w:val="74CAD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D"/>
    <w:rsid w:val="000555F4"/>
    <w:rsid w:val="00085CEF"/>
    <w:rsid w:val="000E0318"/>
    <w:rsid w:val="00121E22"/>
    <w:rsid w:val="00193F68"/>
    <w:rsid w:val="002727F0"/>
    <w:rsid w:val="00293416"/>
    <w:rsid w:val="00372178"/>
    <w:rsid w:val="0046683B"/>
    <w:rsid w:val="00466C12"/>
    <w:rsid w:val="00484E40"/>
    <w:rsid w:val="00532770"/>
    <w:rsid w:val="005A561A"/>
    <w:rsid w:val="005F42BF"/>
    <w:rsid w:val="00600A2D"/>
    <w:rsid w:val="00604056"/>
    <w:rsid w:val="00651087"/>
    <w:rsid w:val="0067406D"/>
    <w:rsid w:val="007621E4"/>
    <w:rsid w:val="007C0CD4"/>
    <w:rsid w:val="007F065F"/>
    <w:rsid w:val="00806F31"/>
    <w:rsid w:val="009D7A48"/>
    <w:rsid w:val="009E0BBB"/>
    <w:rsid w:val="00A25943"/>
    <w:rsid w:val="00B02340"/>
    <w:rsid w:val="00B31CEC"/>
    <w:rsid w:val="00B42C52"/>
    <w:rsid w:val="00B4777B"/>
    <w:rsid w:val="00BD54EB"/>
    <w:rsid w:val="00C14B3B"/>
    <w:rsid w:val="00C66595"/>
    <w:rsid w:val="00CA17AE"/>
    <w:rsid w:val="00CA47AB"/>
    <w:rsid w:val="00CB6850"/>
    <w:rsid w:val="00CD1221"/>
    <w:rsid w:val="00D60672"/>
    <w:rsid w:val="00DF474B"/>
    <w:rsid w:val="00EB2927"/>
    <w:rsid w:val="00EE29A3"/>
    <w:rsid w:val="00F923D2"/>
    <w:rsid w:val="00F96575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719">
              <w:marLeft w:val="0"/>
              <w:marRight w:val="0"/>
              <w:marTop w:val="0"/>
              <w:marBottom w:val="0"/>
              <w:divBdr>
                <w:top w:val="single" w:sz="2" w:space="0" w:color="98CAEB"/>
                <w:left w:val="single" w:sz="12" w:space="0" w:color="98CAEB"/>
                <w:bottom w:val="single" w:sz="2" w:space="0" w:color="98CAEB"/>
                <w:right w:val="single" w:sz="12" w:space="0" w:color="98CAEB"/>
              </w:divBdr>
              <w:divsChild>
                <w:div w:id="1436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3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2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2016-06-22T10:27:00Z</dcterms:created>
  <dcterms:modified xsi:type="dcterms:W3CDTF">2016-06-29T06:59:00Z</dcterms:modified>
</cp:coreProperties>
</file>