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E3" w:rsidRDefault="00E400E3" w:rsidP="00DA2347">
      <w:pPr>
        <w:pStyle w:val="1"/>
        <w:rPr>
          <w:sz w:val="28"/>
          <w:szCs w:val="28"/>
        </w:rPr>
      </w:pPr>
      <w:r w:rsidRPr="00DA2347">
        <w:rPr>
          <w:sz w:val="28"/>
          <w:szCs w:val="28"/>
        </w:rPr>
        <w:t xml:space="preserve">Межведомственное взаимодействие в </w:t>
      </w:r>
      <w:r>
        <w:rPr>
          <w:sz w:val="28"/>
          <w:szCs w:val="28"/>
        </w:rPr>
        <w:t xml:space="preserve">решении вопросов по </w:t>
      </w:r>
      <w:r w:rsidRPr="00DA2347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Pr="00DA234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 правонарушений и контролю за детьми, находящимися в социально-опасном положении</w:t>
      </w:r>
    </w:p>
    <w:p w:rsidR="00E400E3" w:rsidRPr="00AD4154" w:rsidRDefault="00E400E3" w:rsidP="00AD4154">
      <w:pPr>
        <w:pStyle w:val="1"/>
        <w:jc w:val="right"/>
        <w:rPr>
          <w:b w:val="0"/>
          <w:bCs w:val="0"/>
          <w:i/>
          <w:iCs/>
          <w:sz w:val="24"/>
          <w:szCs w:val="24"/>
        </w:rPr>
      </w:pPr>
      <w:r w:rsidRPr="00AD4154">
        <w:rPr>
          <w:b w:val="0"/>
          <w:bCs w:val="0"/>
          <w:i/>
          <w:iCs/>
          <w:sz w:val="24"/>
          <w:szCs w:val="24"/>
        </w:rPr>
        <w:t>Зырянова К.А.</w:t>
      </w:r>
    </w:p>
    <w:p w:rsidR="00E400E3" w:rsidRPr="00DA2347" w:rsidRDefault="00E400E3" w:rsidP="0063494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Семейное неблагополучие является показателем кризисного состояния современного российского общества. В результате нестабильности социально-экономической и политической жизни дети все чаще попадают в трудную жизненную ситуацию.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Существует объективная потребность в государственной и общественной защите несовершеннолетних. Решение проблем детства зависит от усилий семьи и от деятельности социальных институтов, участвующих в процессе социализации детей.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Масштабность факторов, влияющих на появление  безнадзорности и семейное неблагополучие, показывает, что только государственные службы могут противостоять разрушению семьи, как социального института.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В настоящее время изменился подход к профилактике безнадзорности и правонарушений несовершеннолетних как к виду социальной деятельности, которая рассматривается в качестве неотъемлемой части воспитательной работы  с несовершеннолетними. Именно поэтому профилактикой занимается широкий круг учреждений и организаций, решающих задачи образования, нравственного и культурного развития несовершеннолетних.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E400E3" w:rsidRPr="00DA2347" w:rsidRDefault="00E400E3" w:rsidP="0063494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400E3" w:rsidRPr="00DA2347" w:rsidRDefault="00E400E3" w:rsidP="0063494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E400E3" w:rsidRPr="00DA2347" w:rsidRDefault="00E400E3" w:rsidP="0063494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E400E3" w:rsidRPr="00DA2347" w:rsidRDefault="00E400E3" w:rsidP="0063494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Этот комплекс задач может быть решен при одном условии — объединение усилий различных ведомств и учреждений.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В настоящее время межведомственное взаимодействие чаще определяется как социальное партнерство, как одна из форм инновационных технологий социальной работы. Сегодня смысл социального партнерства состоит в налаживании конструктивного взаимодействия между государственными структурами, коммерческими предприятиями и некоммерческими организациями. Это взаимодействие необходимо для того, чтобы совместными усилиями решать задачи, связанные с профилактикой безнадзорности.</w:t>
      </w:r>
    </w:p>
    <w:p w:rsidR="00E400E3" w:rsidRPr="00DA2347" w:rsidRDefault="00E400E3" w:rsidP="0063494A">
      <w:pPr>
        <w:spacing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В основе социального партнерства лежат следующие принципы:</w:t>
      </w:r>
    </w:p>
    <w:p w:rsidR="00E400E3" w:rsidRPr="00DA2347" w:rsidRDefault="00E400E3" w:rsidP="0063494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заинтересованность каждой из взаимодействующих сторон в поиске путей решения социальных проблем;</w:t>
      </w:r>
    </w:p>
    <w:p w:rsidR="00E400E3" w:rsidRPr="00DA2347" w:rsidRDefault="00E400E3" w:rsidP="0063494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объединение усилий и возможностей каждой из сторон в преодолении важных проблем, решение которых поодиночке неэффективно;</w:t>
      </w:r>
    </w:p>
    <w:p w:rsidR="00E400E3" w:rsidRPr="00DA2347" w:rsidRDefault="00E400E3" w:rsidP="0063494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конструктивное сотрудничество между ними в разрешении спорных вопросов.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Сеть государственных учреждений, работающих по профилактике безнадзорности, определена законом «Об основах системы профилактики безнадзорности и правонарушений несовершеннолетних».  В нее входят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>Задачами  профилактики являются коррекционно-реабилитационные меры и иная индивидуально-профилактическая работа в отношении детей и семей, находящихся в социально-опасном положении, включающая психолого-медико-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A2347">
        <w:rPr>
          <w:rFonts w:ascii="Times New Roman" w:eastAsia="TimesNewRoman" w:hAnsi="Times New Roman" w:cs="Times New Roman"/>
          <w:sz w:val="28"/>
          <w:szCs w:val="28"/>
        </w:rPr>
        <w:t>педагогическую, социальную и правовую помощь и поддержку.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 xml:space="preserve">Деятельность субъектов системы профилактики безнадзорности несовершеннолетних показывает, что она представляет собой сложный процесс, в котором все звенья органически должны быть четко взаимосвязаны и взаимообусловлены.  На комиссии по делам несовершеннолетних и защите их прав (КДН и ЗП) возложена координирующая роль в деятельности всех субъектов системы профилактики безнадзорности несовершеннолетних.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>На заседании межведомственной комиссии принимается решение о присвоении и снятии с семьи статуса «семья, находящаяся в социально опасном положении». Специалистами составляется  учетная карта семьи, находящейся в социально опасном положении, в которой описываются основные характеристики и определяются «проблемное поле» семьи, объем работы для каждого учреждения системы профилактики, устанавливаются конкретные сроки в</w:t>
      </w:r>
      <w:r>
        <w:rPr>
          <w:rFonts w:ascii="Times New Roman" w:eastAsia="TimesNewRoman" w:hAnsi="Times New Roman" w:cs="Times New Roman"/>
          <w:sz w:val="28"/>
          <w:szCs w:val="28"/>
        </w:rPr>
        <w:t>ыполнения решений</w:t>
      </w:r>
      <w:r w:rsidRPr="00DA2347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 xml:space="preserve">Большое внимание на межведомственных заседаниях уделяется анализу промежуточных результатов работы с семьей. По результатам обсуждения вносятся коррективы в учетную карту.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>Выбор формы работы зависит от  задач, методов и сроков сопровождения семьи. По окончании срока реабилитации, определенного межведомственной комиссией, семья,  в большинстве случаев,  сопр</w:t>
      </w:r>
      <w:r>
        <w:rPr>
          <w:rFonts w:ascii="Times New Roman" w:eastAsia="TimesNewRoman" w:hAnsi="Times New Roman" w:cs="Times New Roman"/>
          <w:sz w:val="28"/>
          <w:szCs w:val="28"/>
        </w:rPr>
        <w:t>овождается специалистами</w:t>
      </w:r>
      <w:r w:rsidRPr="00DA2347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>Важной формой межведомственного взаимодействия является обмен информацией, характеризующей положение семей и детей на подведомственной территории и необходимой для осуществления деятельности в их интересах, с органами власти, государственными и негосударственными учреждениями, организациями и службами.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>Согласно 120 ФЗ п.2 статьи 9 о</w:t>
      </w:r>
      <w:r w:rsidRPr="00DA2347">
        <w:rPr>
          <w:rFonts w:ascii="Times New Roman" w:hAnsi="Times New Roman" w:cs="Times New Roman"/>
          <w:sz w:val="28"/>
          <w:szCs w:val="28"/>
        </w:rPr>
        <w:t xml:space="preserve">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</w:t>
      </w:r>
      <w:r w:rsidRPr="00DA2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информировать</w:t>
      </w:r>
      <w:r w:rsidRPr="00DA2347">
        <w:rPr>
          <w:rFonts w:ascii="Times New Roman" w:hAnsi="Times New Roman" w:cs="Times New Roman"/>
          <w:sz w:val="28"/>
          <w:szCs w:val="28"/>
        </w:rPr>
        <w:t>:</w:t>
      </w:r>
    </w:p>
    <w:p w:rsidR="00E400E3" w:rsidRPr="00DA2347" w:rsidRDefault="00E400E3" w:rsidP="0063494A">
      <w:pPr>
        <w:numPr>
          <w:ilvl w:val="0"/>
          <w:numId w:val="3"/>
        </w:numPr>
        <w:tabs>
          <w:tab w:val="left" w:pos="795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орган прокуратуры - о нарушении прав и свобод несовершеннолетних;</w:t>
      </w:r>
    </w:p>
    <w:p w:rsidR="00E400E3" w:rsidRPr="00DA2347" w:rsidRDefault="00E400E3" w:rsidP="0063494A">
      <w:pPr>
        <w:numPr>
          <w:ilvl w:val="0"/>
          <w:numId w:val="3"/>
        </w:numPr>
        <w:tabs>
          <w:tab w:val="left" w:pos="795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E400E3" w:rsidRPr="00DA2347" w:rsidRDefault="00E400E3" w:rsidP="0063494A">
      <w:pPr>
        <w:numPr>
          <w:ilvl w:val="0"/>
          <w:numId w:val="4"/>
        </w:numPr>
        <w:tabs>
          <w:tab w:val="left" w:pos="72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E400E3" w:rsidRPr="002E2AF7" w:rsidRDefault="00E400E3" w:rsidP="002E2AF7">
      <w:pPr>
        <w:pStyle w:val="ListParagraph"/>
        <w:numPr>
          <w:ilvl w:val="0"/>
          <w:numId w:val="4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F7">
        <w:rPr>
          <w:rFonts w:ascii="Times New Roman" w:hAnsi="Times New Roman" w:cs="Times New Roman"/>
          <w:sz w:val="28"/>
          <w:szCs w:val="28"/>
        </w:rPr>
        <w:t>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E400E3" w:rsidRPr="00DA2347" w:rsidRDefault="00E400E3" w:rsidP="0063494A">
      <w:pPr>
        <w:numPr>
          <w:ilvl w:val="0"/>
          <w:numId w:val="4"/>
        </w:numPr>
        <w:tabs>
          <w:tab w:val="left" w:pos="72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E400E3" w:rsidRPr="002E2AF7" w:rsidRDefault="00E400E3" w:rsidP="0063494A">
      <w:pPr>
        <w:numPr>
          <w:ilvl w:val="0"/>
          <w:numId w:val="5"/>
        </w:numPr>
        <w:tabs>
          <w:tab w:val="left" w:pos="72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E400E3" w:rsidRPr="00DA2347" w:rsidRDefault="00E400E3" w:rsidP="0063494A">
      <w:pPr>
        <w:numPr>
          <w:ilvl w:val="0"/>
          <w:numId w:val="5"/>
        </w:numPr>
        <w:tabs>
          <w:tab w:val="left" w:pos="72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орган управления образованием - о выявлении несовершеннолетних, нуждающихся в помощи государства в связи с самовольным уходом из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DA2347">
        <w:rPr>
          <w:rFonts w:ascii="Times New Roman" w:hAnsi="Times New Roman" w:cs="Times New Roman"/>
          <w:sz w:val="28"/>
          <w:szCs w:val="28"/>
        </w:rPr>
        <w:t>либо в связи с прекращением по неуважительным причинам занятий в образовательных учреждениях;</w:t>
      </w:r>
    </w:p>
    <w:p w:rsidR="00E400E3" w:rsidRPr="00DA2347" w:rsidRDefault="00E400E3" w:rsidP="0063494A">
      <w:pPr>
        <w:numPr>
          <w:ilvl w:val="0"/>
          <w:numId w:val="5"/>
        </w:numPr>
        <w:tabs>
          <w:tab w:val="left" w:pos="72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A2347">
        <w:rPr>
          <w:rFonts w:ascii="Times New Roman" w:eastAsia="TimesNewRoman" w:hAnsi="Times New Roman" w:cs="Times New Roman"/>
          <w:sz w:val="28"/>
          <w:szCs w:val="28"/>
        </w:rPr>
        <w:t>Результативность работы по реабилитации семьи зависит от согласованного взаимодействия всех учреждений системы профилактики.</w:t>
      </w: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400E3" w:rsidRPr="00DA2347" w:rsidRDefault="00E400E3" w:rsidP="0063494A">
      <w:pPr>
        <w:spacing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400E3" w:rsidRPr="00DA2347" w:rsidRDefault="00E400E3" w:rsidP="002E2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</w:t>
      </w:r>
      <w:r>
        <w:rPr>
          <w:rFonts w:ascii="Times New Roman" w:hAnsi="Times New Roman" w:cs="Times New Roman"/>
          <w:sz w:val="28"/>
          <w:szCs w:val="28"/>
        </w:rPr>
        <w:t>первое место</w:t>
      </w:r>
      <w:r w:rsidRPr="00DA2347">
        <w:rPr>
          <w:rFonts w:ascii="Times New Roman" w:hAnsi="Times New Roman" w:cs="Times New Roman"/>
          <w:sz w:val="28"/>
          <w:szCs w:val="28"/>
        </w:rPr>
        <w:t xml:space="preserve"> вышла наркотизация подростков, позволяющая спрятаться от действительности, различные виды злоупотреблений психоактивных веществ и алкоголя, повышение количества правонарушений, вследствие безнадзорности детей. Поэтому на педагогов возложена огромная ответственность за воспитание личности с социально-активной позицией, формирование у учащихся понятия «свобода слова», умений правильно вести дискуссию, спор,  умение аргументировано отстаивать свою позицию, умение  слушать других и быть услышанным другими, умение сказать «НЕТ» негативным проявлениям, умение словом и делом помочь другому.</w:t>
      </w:r>
    </w:p>
    <w:p w:rsidR="00E400E3" w:rsidRPr="00DA2347" w:rsidRDefault="00E400E3" w:rsidP="002E2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</w:p>
    <w:p w:rsidR="00E400E3" w:rsidRPr="00DA2347" w:rsidRDefault="00E400E3" w:rsidP="002E2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Профилактическая работа с обучающимися –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 </w:t>
      </w:r>
    </w:p>
    <w:p w:rsidR="00E400E3" w:rsidRPr="00DA2347" w:rsidRDefault="00E400E3" w:rsidP="002E2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Я предлагаю вам окунуться в суть проблемы и рассмотреть факторы и причины возникновения правонарушений среди 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A2347">
        <w:rPr>
          <w:rFonts w:ascii="Times New Roman" w:hAnsi="Times New Roman" w:cs="Times New Roman"/>
          <w:sz w:val="28"/>
          <w:szCs w:val="28"/>
        </w:rPr>
        <w:t>В системе профилактической деятельности школы  выделяют  два направления: меры общей профилактики, обеспечивающие вовлечение всех учащихся в жизнь школы, и меры специальной профилактики, состоящие в выявлении учащихся, нуждающихся в особом педагогическом внимании, и проведении работы с ними на индивидуальном уровне.</w:t>
      </w:r>
    </w:p>
    <w:p w:rsidR="00E400E3" w:rsidRPr="00DA2347" w:rsidRDefault="00E400E3" w:rsidP="002E2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  человека, которая приводит к правонарушениям и преступлениям.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В педагогической литературе выделяют следующие стадии </w:t>
      </w:r>
      <w:r>
        <w:rPr>
          <w:rFonts w:ascii="Times New Roman" w:hAnsi="Times New Roman" w:cs="Times New Roman"/>
          <w:sz w:val="28"/>
          <w:szCs w:val="28"/>
        </w:rPr>
        <w:t>откло</w:t>
      </w:r>
      <w:r w:rsidRPr="00DA2347">
        <w:rPr>
          <w:rFonts w:ascii="Times New Roman" w:hAnsi="Times New Roman" w:cs="Times New Roman"/>
          <w:sz w:val="28"/>
          <w:szCs w:val="28"/>
        </w:rPr>
        <w:t>няющегося поведения: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1)- </w:t>
      </w:r>
      <w:r w:rsidRPr="00E856DF">
        <w:rPr>
          <w:rFonts w:ascii="Times New Roman" w:hAnsi="Times New Roman" w:cs="Times New Roman"/>
          <w:b/>
          <w:bCs/>
          <w:sz w:val="28"/>
          <w:szCs w:val="28"/>
        </w:rPr>
        <w:t>неодобряемое поведение</w:t>
      </w:r>
      <w:r w:rsidRPr="00DA2347">
        <w:rPr>
          <w:rFonts w:ascii="Times New Roman" w:hAnsi="Times New Roman" w:cs="Times New Roman"/>
          <w:sz w:val="28"/>
          <w:szCs w:val="28"/>
        </w:rPr>
        <w:t xml:space="preserve"> – поведение, эпизодически наблюдаемое у большинства детей и подростков, связанное с шалостями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2347">
        <w:rPr>
          <w:rFonts w:ascii="Times New Roman" w:hAnsi="Times New Roman" w:cs="Times New Roman"/>
          <w:sz w:val="28"/>
          <w:szCs w:val="28"/>
        </w:rPr>
        <w:t xml:space="preserve"> озорством, непослушанием, непоседливостью, упрямством;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- порицаемое поведение - 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2)- </w:t>
      </w:r>
      <w:r w:rsidRPr="00E856DF">
        <w:rPr>
          <w:rFonts w:ascii="Times New Roman" w:hAnsi="Times New Roman" w:cs="Times New Roman"/>
          <w:b/>
          <w:bCs/>
          <w:sz w:val="28"/>
          <w:szCs w:val="28"/>
        </w:rPr>
        <w:t>девиантное поведение</w:t>
      </w:r>
      <w:r w:rsidRPr="00DA2347">
        <w:rPr>
          <w:rFonts w:ascii="Times New Roman" w:hAnsi="Times New Roman" w:cs="Times New Roman"/>
          <w:sz w:val="28"/>
          <w:szCs w:val="28"/>
        </w:rPr>
        <w:t xml:space="preserve"> - нравственно отрицательные действия и поступки (лживость, притворство, лицемерие, эгоизм, конфликтность, агрессивность воровство и т. д.), принявшие характер систематических или привычных;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3)- </w:t>
      </w:r>
      <w:r w:rsidRPr="00E856DF">
        <w:rPr>
          <w:rFonts w:ascii="Times New Roman" w:hAnsi="Times New Roman" w:cs="Times New Roman"/>
          <w:b/>
          <w:bCs/>
          <w:sz w:val="28"/>
          <w:szCs w:val="28"/>
        </w:rPr>
        <w:t>предпреступное поведение</w:t>
      </w:r>
      <w:r w:rsidRPr="00DA2347">
        <w:rPr>
          <w:rFonts w:ascii="Times New Roman" w:hAnsi="Times New Roman" w:cs="Times New Roman"/>
          <w:sz w:val="28"/>
          <w:szCs w:val="28"/>
        </w:rPr>
        <w:t xml:space="preserve">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 хулиганство, избиения, вымогательство, распитие спиртных напитков, злостные нарушения дисциплины и общепринятых правил поведения и т. д.);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 4)- </w:t>
      </w:r>
      <w:r w:rsidRPr="00E856DF">
        <w:rPr>
          <w:rFonts w:ascii="Times New Roman" w:hAnsi="Times New Roman" w:cs="Times New Roman"/>
          <w:b/>
          <w:bCs/>
          <w:sz w:val="28"/>
          <w:szCs w:val="28"/>
        </w:rPr>
        <w:t>противоправное или преступное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- поведение, связанное с раз</w:t>
      </w:r>
      <w:r w:rsidRPr="00DA2347">
        <w:rPr>
          <w:rFonts w:ascii="Times New Roman" w:hAnsi="Times New Roman" w:cs="Times New Roman"/>
          <w:sz w:val="28"/>
          <w:szCs w:val="28"/>
        </w:rPr>
        <w:t>личными правонарушениями и преступлениями.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Нравственная деформация формирующейся личности и отклонения в поведении зачастую являются следствием нарушений взаимосвязей с микросредой.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</w:t>
      </w:r>
      <w:r w:rsidRPr="00DA2347">
        <w:rPr>
          <w:rFonts w:ascii="Times New Roman" w:hAnsi="Times New Roman" w:cs="Times New Roman"/>
          <w:sz w:val="28"/>
          <w:szCs w:val="28"/>
        </w:rPr>
        <w:t xml:space="preserve">  наиболее существенные дефекты межличностных отношений, с которыми ребенок сталкивается в семье, в школе, на улице:</w:t>
      </w:r>
    </w:p>
    <w:p w:rsidR="00E400E3" w:rsidRPr="00E856DF" w:rsidRDefault="00E400E3" w:rsidP="002E2A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DF">
        <w:rPr>
          <w:rFonts w:ascii="Times New Roman" w:hAnsi="Times New Roman" w:cs="Times New Roman"/>
          <w:b/>
          <w:bCs/>
          <w:sz w:val="28"/>
          <w:szCs w:val="28"/>
        </w:rPr>
        <w:t xml:space="preserve">1)   Неблагоприятные условия семейного воспитания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Асоциальное поведение родителей. Для ребенка самый действенный образец это его родители. Данные ряда научных исследований  свидетельствуют о том, что каждый третий несовершеннолетний правонарушитель воспитывался в такой семье, где он постоянно сталкивался с резко отрицательными аспектами поведения родителей: систематическим пьянством, скандалами, развратом, проявлениями жестокости, совершением взрослыми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</w:t>
      </w:r>
    </w:p>
    <w:p w:rsidR="00E400E3" w:rsidRPr="00E856DF" w:rsidRDefault="00E400E3" w:rsidP="002E2A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DF">
        <w:rPr>
          <w:rFonts w:ascii="Times New Roman" w:hAnsi="Times New Roman" w:cs="Times New Roman"/>
          <w:b/>
          <w:bCs/>
          <w:sz w:val="28"/>
          <w:szCs w:val="28"/>
        </w:rPr>
        <w:t>2) Недостаточное внимание и любовь со стороны родителей.</w:t>
      </w:r>
    </w:p>
    <w:p w:rsidR="00E400E3" w:rsidRPr="00E856DF" w:rsidRDefault="00E400E3" w:rsidP="002E2A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DF">
        <w:rPr>
          <w:rFonts w:ascii="Times New Roman" w:hAnsi="Times New Roman" w:cs="Times New Roman"/>
          <w:b/>
          <w:bCs/>
          <w:sz w:val="28"/>
          <w:szCs w:val="28"/>
        </w:rPr>
        <w:t xml:space="preserve">3) Гиперопека. </w:t>
      </w:r>
    </w:p>
    <w:p w:rsidR="00E400E3" w:rsidRPr="00E856DF" w:rsidRDefault="00E400E3" w:rsidP="002E2A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DF">
        <w:rPr>
          <w:rFonts w:ascii="Times New Roman" w:hAnsi="Times New Roman" w:cs="Times New Roman"/>
          <w:b/>
          <w:bCs/>
          <w:sz w:val="28"/>
          <w:szCs w:val="28"/>
        </w:rPr>
        <w:t xml:space="preserve">4) Чрезмерное удовлетворение потребностей ребенка.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DF">
        <w:rPr>
          <w:rFonts w:ascii="Times New Roman" w:hAnsi="Times New Roman" w:cs="Times New Roman"/>
          <w:b/>
          <w:bCs/>
          <w:sz w:val="28"/>
          <w:szCs w:val="28"/>
        </w:rPr>
        <w:t>5)Чрезмерная требовательность и авторитарность родителей</w:t>
      </w:r>
      <w:r w:rsidRPr="00DA2347">
        <w:rPr>
          <w:rFonts w:ascii="Times New Roman" w:hAnsi="Times New Roman" w:cs="Times New Roman"/>
          <w:sz w:val="28"/>
          <w:szCs w:val="28"/>
        </w:rPr>
        <w:t>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E400E3" w:rsidRPr="00E856DF" w:rsidRDefault="00E400E3" w:rsidP="002E2A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2347">
        <w:rPr>
          <w:rFonts w:ascii="Times New Roman" w:hAnsi="Times New Roman" w:cs="Times New Roman"/>
          <w:sz w:val="28"/>
          <w:szCs w:val="28"/>
        </w:rPr>
        <w:t xml:space="preserve">) Ну и, наверное, следует отметить и  </w:t>
      </w:r>
      <w:r w:rsidRPr="00E856DF">
        <w:rPr>
          <w:rFonts w:ascii="Times New Roman" w:hAnsi="Times New Roman" w:cs="Times New Roman"/>
          <w:b/>
          <w:bCs/>
          <w:sz w:val="28"/>
          <w:szCs w:val="28"/>
        </w:rPr>
        <w:t>недостатки в учебно-воспитательной работе школы</w:t>
      </w:r>
    </w:p>
    <w:p w:rsidR="00E400E3" w:rsidRPr="00E856DF" w:rsidRDefault="00E400E3" w:rsidP="002E2A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DF">
        <w:rPr>
          <w:rFonts w:ascii="Times New Roman" w:hAnsi="Times New Roman" w:cs="Times New Roman"/>
          <w:b/>
          <w:bCs/>
          <w:sz w:val="28"/>
          <w:szCs w:val="28"/>
        </w:rPr>
        <w:t>7)   Отрицательное влияние стихийно-группового общения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Дружеское общение со сверстниками - одна из главных психологических потребностей в подростковом и юношеском возрасте.</w:t>
      </w:r>
    </w:p>
    <w:p w:rsidR="00E400E3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Как правило, вне школы дети общаются с близкими по духу, получая то, что не могут получить в семье и в школе: внимание, признание, заботу. В неформальной группе их никто не ругает за неуспеваемость или проступки. Напротив, там их «понимают», одобряют и поддерживают. 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Все перечисленные выше факторы можно отнести к категории социальных! Кроме этого следует учесть, что причина отклоняющегося поведения может определяться и биологическими факторами: у подростков (от 11-13 до 15-17 лет)    период полового созревания появляется сильное стремление к самостоятельности и проявляется негативизм и упрямство. У подростка возникает желание к беспощадному отрицанию всего, до сих пор принимаемого им.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Логика профилактики подсказывает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интересно, комфортно.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Наиболее эффективны в работе по профилактике правонарушений школы с развитой структурой внеурочной деятельности, учитывающей интересы разных возрастов, прежде всего подростков.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Создание в школах структурных подразделений дополнительного образования, осуществление досуговых программ, организация любительской самодеятельности (художественной, технической, спортивной), организация семейного досуга, детских объединений - мощный источник привлекательности школы и ресурс профилактики отклоняющегося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47">
        <w:rPr>
          <w:rFonts w:ascii="Times New Roman" w:hAnsi="Times New Roman" w:cs="Times New Roman"/>
          <w:sz w:val="28"/>
          <w:szCs w:val="28"/>
        </w:rPr>
        <w:t>Такой же эффект имеет и развитие школьного самоуправления. Это расширяет число строго не регламентируемых пространств, где создателем норм и правил является ребенок. Основное в школьном самоуправлении - поддержание корпоративного духа: если ребенок здесь учится, то он хочет или вынужден принимать общие для всех правила. Возможности оказывать влияние на принимаемые решения и разделение ответственности обеспечивают причастность ребенка к формированию уклада школьной жизни, школьное пространство становится «своим» и не отторгает, не провоцирует отклонение  поведения от норм, принятых в школьном сообществе. В последние годы в школах появилась новая форма работы с подростками – детские  социальные проекты, направленные на включение школьников в социально ориентированное  творчество, на развитие их гражданской ответственности перед окружающим миром.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Таким образом, профилактика правонарушений предполагает, что школа становится местом, где ребенок реально находит применение своим возможностям и инициативе.</w:t>
      </w:r>
      <w:r>
        <w:rPr>
          <w:rFonts w:ascii="Times New Roman" w:hAnsi="Times New Roman" w:cs="Times New Roman"/>
          <w:sz w:val="28"/>
          <w:szCs w:val="28"/>
        </w:rPr>
        <w:t xml:space="preserve"> Перед образовательными организациями </w:t>
      </w:r>
      <w:r w:rsidRPr="00DA2347">
        <w:rPr>
          <w:rFonts w:ascii="Times New Roman" w:hAnsi="Times New Roman" w:cs="Times New Roman"/>
          <w:sz w:val="28"/>
          <w:szCs w:val="28"/>
        </w:rPr>
        <w:t xml:space="preserve">стоит множество целей и задач, связанных с организацией и совершенствованием воспитательного процесса. </w:t>
      </w:r>
    </w:p>
    <w:p w:rsidR="00E400E3" w:rsidRPr="00DA2347" w:rsidRDefault="00E400E3" w:rsidP="00E85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Развитие гражданской и правовой культуры является важной составляющей процесса формирования гражданского общества в современной России, что предполагает сознательное и инициативное участие граждан в жизни страны, общества. Следовательно, в школе необходимо формирование социальных норм и правил поведения, поскольку без этого невозможно эффективное решение задач обучения и воспитания подрастающего поколения.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>
        <w:rPr>
          <w:rFonts w:ascii="Times New Roman" w:hAnsi="Times New Roman" w:cs="Times New Roman"/>
          <w:sz w:val="28"/>
          <w:szCs w:val="28"/>
        </w:rPr>
        <w:t>педагогические коллективы</w:t>
      </w:r>
      <w:r w:rsidRPr="00DA2347">
        <w:rPr>
          <w:rFonts w:ascii="Times New Roman" w:hAnsi="Times New Roman" w:cs="Times New Roman"/>
          <w:sz w:val="28"/>
          <w:szCs w:val="28"/>
        </w:rPr>
        <w:t xml:space="preserve"> поставил</w:t>
      </w:r>
      <w:r>
        <w:rPr>
          <w:rFonts w:ascii="Times New Roman" w:hAnsi="Times New Roman" w:cs="Times New Roman"/>
          <w:sz w:val="28"/>
          <w:szCs w:val="28"/>
        </w:rPr>
        <w:t>и  перед собой и успешно решаю</w:t>
      </w:r>
      <w:r w:rsidRPr="00DA2347">
        <w:rPr>
          <w:rFonts w:ascii="Times New Roman" w:hAnsi="Times New Roman" w:cs="Times New Roman"/>
          <w:sz w:val="28"/>
          <w:szCs w:val="28"/>
        </w:rPr>
        <w:t>т следующие задачи: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- создать уклад норм школьной жизни;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- помочь школьникам узнать свои права и научиться ими пользоваться, защищать их в случае нарушения;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- помочь подросткам увидеть взаимосвязь личной свободы и ответственности каждого человека;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- помочь школьникам научиться разрешать споры правовыми способами;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- воспитать навыки правовой культуры.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       На основании анализа нормативного документа - Федерального закона от 24.06.99 №120-ФЗ « Об основах профилактики и безнадзорности и правонарушений несовершеннолетних»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Оханского муниципального района </w:t>
      </w:r>
      <w:r w:rsidRPr="00DA2347">
        <w:rPr>
          <w:rFonts w:ascii="Times New Roman" w:hAnsi="Times New Roman" w:cs="Times New Roman"/>
          <w:sz w:val="28"/>
          <w:szCs w:val="28"/>
        </w:rPr>
        <w:t>была выстроена система работы по профилактике безнадзорности и правонарушений.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A2347">
        <w:rPr>
          <w:rFonts w:ascii="Times New Roman" w:hAnsi="Times New Roman" w:cs="Times New Roman"/>
          <w:sz w:val="28"/>
          <w:szCs w:val="28"/>
        </w:rPr>
        <w:t xml:space="preserve">Проводится анализ профилактической работы с несовершеннолетними. </w:t>
      </w: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Pr="00DA2347">
        <w:rPr>
          <w:rFonts w:ascii="Times New Roman" w:hAnsi="Times New Roman" w:cs="Times New Roman"/>
          <w:sz w:val="28"/>
          <w:szCs w:val="28"/>
        </w:rPr>
        <w:t>На заседаниях Совета профилактики подводятся итоги работы, приглашаются родители учащихся.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*Большая работа в школах</w:t>
      </w:r>
      <w:r w:rsidRPr="00DA2347">
        <w:rPr>
          <w:rFonts w:ascii="Times New Roman" w:hAnsi="Times New Roman" w:cs="Times New Roman"/>
          <w:sz w:val="28"/>
          <w:szCs w:val="28"/>
        </w:rPr>
        <w:t xml:space="preserve"> проводится по изучению правовых документов.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A2347">
        <w:rPr>
          <w:rFonts w:ascii="Times New Roman" w:hAnsi="Times New Roman" w:cs="Times New Roman"/>
          <w:sz w:val="28"/>
          <w:szCs w:val="28"/>
        </w:rPr>
        <w:t xml:space="preserve">На заседаниях методического объединения классных руководителей обсуждаются различные нормативные документы.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*</w:t>
      </w:r>
      <w:r w:rsidRPr="00DA2347">
        <w:rPr>
          <w:rFonts w:ascii="Times New Roman" w:hAnsi="Times New Roman" w:cs="Times New Roman"/>
          <w:sz w:val="28"/>
          <w:szCs w:val="28"/>
        </w:rPr>
        <w:t xml:space="preserve">Социальные педагоги регулярно проводят беседы на правовую тематику, принимает участие в обследовании жилищно-бытовых условий семей учащихся, изучают особенности , склонности, интересы учащихся.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A2347">
        <w:rPr>
          <w:rFonts w:ascii="Times New Roman" w:hAnsi="Times New Roman" w:cs="Times New Roman"/>
          <w:sz w:val="28"/>
          <w:szCs w:val="28"/>
        </w:rPr>
        <w:t xml:space="preserve">Систематически проводятся мониторинги и статистические исследования по выявлению детей группы риска.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*В школах</w:t>
      </w:r>
      <w:r w:rsidRPr="00DA2347">
        <w:rPr>
          <w:rFonts w:ascii="Times New Roman" w:hAnsi="Times New Roman" w:cs="Times New Roman"/>
          <w:sz w:val="28"/>
          <w:szCs w:val="28"/>
        </w:rPr>
        <w:t xml:space="preserve"> ведётся наблюдение за детьми, склонными к правонарушениям, обсуждаются проступки учащихся на педсоветах, административных совещаниях, Совете профилактики.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Pr="00DA2347">
        <w:rPr>
          <w:rFonts w:ascii="Times New Roman" w:hAnsi="Times New Roman" w:cs="Times New Roman"/>
          <w:sz w:val="28"/>
          <w:szCs w:val="28"/>
        </w:rPr>
        <w:t xml:space="preserve">роводятся занятия, беседы, лекции для родителей в рамках родительского </w:t>
      </w:r>
      <w:r>
        <w:rPr>
          <w:rFonts w:ascii="Times New Roman" w:hAnsi="Times New Roman" w:cs="Times New Roman"/>
          <w:sz w:val="28"/>
          <w:szCs w:val="28"/>
        </w:rPr>
        <w:t>собрания.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</w:t>
      </w:r>
      <w:r w:rsidRPr="00DA2347">
        <w:rPr>
          <w:rFonts w:ascii="Times New Roman" w:hAnsi="Times New Roman" w:cs="Times New Roman"/>
          <w:sz w:val="28"/>
          <w:szCs w:val="28"/>
        </w:rPr>
        <w:t xml:space="preserve"> летний период </w:t>
      </w:r>
      <w:r>
        <w:rPr>
          <w:rFonts w:ascii="Times New Roman" w:hAnsi="Times New Roman" w:cs="Times New Roman"/>
          <w:sz w:val="28"/>
          <w:szCs w:val="28"/>
        </w:rPr>
        <w:t xml:space="preserve">больше внимания уделяется </w:t>
      </w:r>
      <w:r w:rsidRPr="00DA2347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среди несовершеннолетних.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A2347">
        <w:rPr>
          <w:rFonts w:ascii="Times New Roman" w:hAnsi="Times New Roman" w:cs="Times New Roman"/>
          <w:sz w:val="28"/>
          <w:szCs w:val="28"/>
        </w:rPr>
        <w:t xml:space="preserve">Определяет успех в предотвращении правонарушений и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Pr="00DA2347">
        <w:rPr>
          <w:rFonts w:ascii="Times New Roman" w:hAnsi="Times New Roman" w:cs="Times New Roman"/>
          <w:sz w:val="28"/>
          <w:szCs w:val="28"/>
        </w:rPr>
        <w:t>план работы общей профилактики.</w:t>
      </w:r>
    </w:p>
    <w:p w:rsidR="00E400E3" w:rsidRPr="00DA2347" w:rsidRDefault="00E400E3" w:rsidP="00867D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В плане работы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DA2347">
        <w:rPr>
          <w:rFonts w:ascii="Times New Roman" w:hAnsi="Times New Roman" w:cs="Times New Roman"/>
          <w:sz w:val="28"/>
          <w:szCs w:val="28"/>
        </w:rPr>
        <w:t>представлено распределение обязанностей между педагогическими работниками школы и мероприятия со всеми участниками учебно-воспитательного процесса: учениками, родителями, педагогами. План для удобства восприятия составлен по блокам: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1. Организационные мероприятия 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2. Работа с учащимися.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>3. Работа с родителями.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4. Работа с педколлективом. </w:t>
      </w:r>
    </w:p>
    <w:p w:rsidR="00E400E3" w:rsidRPr="00DA2347" w:rsidRDefault="00E400E3" w:rsidP="00867D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47">
        <w:rPr>
          <w:rFonts w:ascii="Times New Roman" w:hAnsi="Times New Roman" w:cs="Times New Roman"/>
          <w:sz w:val="28"/>
          <w:szCs w:val="28"/>
        </w:rPr>
        <w:t xml:space="preserve"> Конечно же, на каком-то конкретном временном периоде работа по профилактике правонарушений не дает ясно видимых положительных результатов, но эта работа необходима, и дорогу, как говорится, осилит вперед идущий.</w:t>
      </w:r>
    </w:p>
    <w:p w:rsidR="00E400E3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можно сделать выводы:</w:t>
      </w:r>
      <w:r w:rsidRPr="00DA2347">
        <w:rPr>
          <w:rFonts w:ascii="Times New Roman" w:hAnsi="Times New Roman" w:cs="Times New Roman"/>
          <w:sz w:val="28"/>
          <w:szCs w:val="28"/>
        </w:rPr>
        <w:tab/>
      </w:r>
      <w:r w:rsidRPr="00DA2347">
        <w:rPr>
          <w:rFonts w:ascii="Times New Roman" w:hAnsi="Times New Roman" w:cs="Times New Roman"/>
          <w:sz w:val="28"/>
          <w:szCs w:val="28"/>
        </w:rPr>
        <w:tab/>
      </w:r>
      <w:r w:rsidRPr="00DA2347">
        <w:rPr>
          <w:rFonts w:ascii="Times New Roman" w:hAnsi="Times New Roman" w:cs="Times New Roman"/>
          <w:sz w:val="28"/>
          <w:szCs w:val="28"/>
        </w:rPr>
        <w:tab/>
      </w:r>
    </w:p>
    <w:p w:rsidR="00E400E3" w:rsidRDefault="00E400E3" w:rsidP="00867D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347">
        <w:rPr>
          <w:rFonts w:ascii="Times New Roman" w:hAnsi="Times New Roman" w:cs="Times New Roman"/>
          <w:sz w:val="28"/>
          <w:szCs w:val="28"/>
        </w:rPr>
        <w:t xml:space="preserve">активизировать лекционно-пропагандистскую и правовую работу во взаимодействии с отделом по делам несовершеннолетних ОВД по </w:t>
      </w:r>
      <w:r>
        <w:rPr>
          <w:rFonts w:ascii="Times New Roman" w:hAnsi="Times New Roman" w:cs="Times New Roman"/>
          <w:sz w:val="28"/>
          <w:szCs w:val="28"/>
        </w:rPr>
        <w:t xml:space="preserve">Оханскому </w:t>
      </w:r>
      <w:r w:rsidRPr="00DA2347">
        <w:rPr>
          <w:rFonts w:ascii="Times New Roman" w:hAnsi="Times New Roman" w:cs="Times New Roman"/>
          <w:sz w:val="28"/>
          <w:szCs w:val="28"/>
        </w:rPr>
        <w:t>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правонарушений;</w:t>
      </w:r>
    </w:p>
    <w:p w:rsidR="00E400E3" w:rsidRPr="00DA2347" w:rsidRDefault="00E400E3" w:rsidP="00867D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347">
        <w:rPr>
          <w:rFonts w:ascii="Times New Roman" w:hAnsi="Times New Roman" w:cs="Times New Roman"/>
          <w:sz w:val="28"/>
          <w:szCs w:val="28"/>
        </w:rPr>
        <w:t xml:space="preserve"> вести систематическую работу по выявлению и постановке на внутренний учёт несовершеннолетних, склонных к употреблению психоактивных веществ, алкоголя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0E3" w:rsidRPr="00DA2347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-Педагогам </w:t>
      </w:r>
      <w:r w:rsidRPr="00DA2347">
        <w:rPr>
          <w:rFonts w:ascii="Times New Roman" w:hAnsi="Times New Roman" w:cs="Times New Roman"/>
          <w:sz w:val="28"/>
          <w:szCs w:val="28"/>
        </w:rPr>
        <w:t xml:space="preserve">неукоснительно осуществлять выполнение Закона РФ «Об образовании», контролировать посещение </w:t>
      </w:r>
      <w:r>
        <w:rPr>
          <w:rFonts w:ascii="Times New Roman" w:hAnsi="Times New Roman" w:cs="Times New Roman"/>
          <w:sz w:val="28"/>
          <w:szCs w:val="28"/>
        </w:rPr>
        <w:t>учащимися учебных занятий;</w:t>
      </w:r>
    </w:p>
    <w:p w:rsidR="00E400E3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347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активнее вовлекать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A2347">
        <w:rPr>
          <w:rFonts w:ascii="Times New Roman" w:hAnsi="Times New Roman" w:cs="Times New Roman"/>
          <w:sz w:val="28"/>
          <w:szCs w:val="28"/>
        </w:rPr>
        <w:t>группы «риска» в кружки и спортивные секции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0E3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A2347">
        <w:rPr>
          <w:rFonts w:ascii="Times New Roman" w:hAnsi="Times New Roman" w:cs="Times New Roman"/>
          <w:sz w:val="28"/>
          <w:szCs w:val="28"/>
        </w:rPr>
        <w:t xml:space="preserve">силить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Pr="00DA2347">
        <w:rPr>
          <w:rFonts w:ascii="Times New Roman" w:hAnsi="Times New Roman" w:cs="Times New Roman"/>
          <w:sz w:val="28"/>
          <w:szCs w:val="28"/>
        </w:rPr>
        <w:t xml:space="preserve">взаимодействие в каникулярное время.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00E3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A2347">
        <w:rPr>
          <w:rFonts w:ascii="Times New Roman" w:hAnsi="Times New Roman" w:cs="Times New Roman"/>
          <w:sz w:val="28"/>
          <w:szCs w:val="28"/>
        </w:rPr>
        <w:t xml:space="preserve">ри организации досуговой деятельности вести систематическую работу по вовлечению несовершеннолетних «группы риска» в спортивно-оздоровительные и культурно-массовые мероприятия. </w:t>
      </w:r>
    </w:p>
    <w:p w:rsidR="00E400E3" w:rsidRPr="00DA2347" w:rsidRDefault="00E400E3" w:rsidP="002E2AF7">
      <w:pPr>
        <w:spacing w:line="36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</w:p>
    <w:p w:rsidR="00E400E3" w:rsidRPr="00FC7BF6" w:rsidRDefault="00E400E3" w:rsidP="00FC7BF6">
      <w:pPr>
        <w:pStyle w:val="Style16"/>
        <w:widowControl/>
        <w:tabs>
          <w:tab w:val="left" w:pos="166"/>
        </w:tabs>
        <w:spacing w:line="240" w:lineRule="auto"/>
        <w:ind w:firstLine="709"/>
        <w:rPr>
          <w:b/>
          <w:bCs/>
          <w:sz w:val="28"/>
          <w:szCs w:val="28"/>
        </w:rPr>
      </w:pPr>
      <w:r w:rsidRPr="00FC7BF6">
        <w:rPr>
          <w:b/>
          <w:bCs/>
          <w:sz w:val="28"/>
          <w:szCs w:val="28"/>
        </w:rPr>
        <w:t>Правонарушения</w:t>
      </w:r>
    </w:p>
    <w:p w:rsidR="00E400E3" w:rsidRPr="00FC7BF6" w:rsidRDefault="00E400E3" w:rsidP="00FC7BF6">
      <w:pPr>
        <w:spacing w:line="288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C7BF6">
        <w:rPr>
          <w:rFonts w:ascii="Times New Roman" w:hAnsi="Times New Roman" w:cs="Times New Roman"/>
          <w:shadow/>
          <w:sz w:val="28"/>
          <w:szCs w:val="28"/>
        </w:rPr>
        <w:t xml:space="preserve">За первое полугодие 2014 года несовершеннолетними учащимися школ района совершено 7  административных правонарушений (АД),  16 учеников совершили общественно-опасные деяния (ООД) и 4 человека совершили 5 преступлений. Данных за аналогичный период 2013 года нет. По итогам 2013 года АД правонарушения совершили 5 учащихся, ООД -38 человек, преступления совершили 9 человек. </w:t>
      </w:r>
    </w:p>
    <w:p w:rsidR="00E400E3" w:rsidRPr="00FC7BF6" w:rsidRDefault="00E400E3" w:rsidP="00FC7BF6">
      <w:pPr>
        <w:pStyle w:val="Style16"/>
        <w:widowControl/>
        <w:tabs>
          <w:tab w:val="left" w:pos="166"/>
        </w:tabs>
        <w:spacing w:line="240" w:lineRule="auto"/>
        <w:ind w:firstLine="709"/>
        <w:rPr>
          <w:rFonts w:cs="Arial"/>
          <w:sz w:val="28"/>
          <w:szCs w:val="28"/>
        </w:rPr>
      </w:pPr>
    </w:p>
    <w:tbl>
      <w:tblPr>
        <w:tblW w:w="5000" w:type="pct"/>
        <w:tblInd w:w="-106" w:type="dxa"/>
        <w:tblLook w:val="0000"/>
      </w:tblPr>
      <w:tblGrid>
        <w:gridCol w:w="3229"/>
        <w:gridCol w:w="876"/>
        <w:gridCol w:w="876"/>
        <w:gridCol w:w="877"/>
        <w:gridCol w:w="921"/>
        <w:gridCol w:w="790"/>
        <w:gridCol w:w="855"/>
        <w:gridCol w:w="853"/>
        <w:gridCol w:w="855"/>
        <w:gridCol w:w="856"/>
      </w:tblGrid>
      <w:tr w:rsidR="00E400E3" w:rsidRPr="00FC7BF6">
        <w:trPr>
          <w:trHeight w:val="413"/>
        </w:trPr>
        <w:tc>
          <w:tcPr>
            <w:tcW w:w="1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школа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Административные</w:t>
            </w:r>
          </w:p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правонарушения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Общественно-опасные деяния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Преступления</w:t>
            </w:r>
          </w:p>
        </w:tc>
      </w:tr>
      <w:tr w:rsidR="00E400E3" w:rsidRPr="00FC7BF6">
        <w:trPr>
          <w:trHeight w:val="412"/>
        </w:trPr>
        <w:tc>
          <w:tcPr>
            <w:tcW w:w="1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1-4 кл.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5-9 кл.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10-11 кл.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1-4 кл.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5-9 кл.</w:t>
            </w:r>
          </w:p>
        </w:tc>
        <w:tc>
          <w:tcPr>
            <w:tcW w:w="392" w:type="pct"/>
            <w:tcBorders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10-11 кл.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1-4 кл.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5-9 кл.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10-11 кл.</w:t>
            </w: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Беляевская СОШ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</w:t>
            </w: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«Дубровская СОШ»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«Острожская СОШ»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2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СОШ №1 г.Оханска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11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«Андреевская ООШ»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Казанская ООШ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Пономаревская ООШ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МБОУ «Таборская ООШ»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Половинская НШ детский сад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МКСкОУ 8 вида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shadow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E400E3" w:rsidRPr="00FC7BF6">
        <w:trPr>
          <w:trHeight w:val="28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i/>
                <w:iCs/>
                <w:shadow/>
                <w:sz w:val="28"/>
                <w:szCs w:val="28"/>
              </w:rPr>
              <w:t>итого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E3" w:rsidRPr="00FC7BF6" w:rsidRDefault="00E400E3" w:rsidP="009318C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FC7BF6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1</w:t>
            </w:r>
          </w:p>
        </w:tc>
      </w:tr>
    </w:tbl>
    <w:p w:rsidR="00E400E3" w:rsidRPr="00FC7BF6" w:rsidRDefault="00E400E3" w:rsidP="00FC7BF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0E3" w:rsidRPr="00FC7BF6" w:rsidRDefault="00E400E3" w:rsidP="002E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0E3" w:rsidRPr="00FC7BF6" w:rsidSect="00CC603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20"/>
        <w:szCs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3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94A"/>
    <w:rsid w:val="00257198"/>
    <w:rsid w:val="00281496"/>
    <w:rsid w:val="002A1E1D"/>
    <w:rsid w:val="002E2AF7"/>
    <w:rsid w:val="00340FB0"/>
    <w:rsid w:val="00415858"/>
    <w:rsid w:val="004240BF"/>
    <w:rsid w:val="00444E5D"/>
    <w:rsid w:val="00511882"/>
    <w:rsid w:val="0052460F"/>
    <w:rsid w:val="0063494A"/>
    <w:rsid w:val="00867DB8"/>
    <w:rsid w:val="009318C3"/>
    <w:rsid w:val="00A00795"/>
    <w:rsid w:val="00AD4154"/>
    <w:rsid w:val="00B2198B"/>
    <w:rsid w:val="00CC6039"/>
    <w:rsid w:val="00DA2347"/>
    <w:rsid w:val="00E400E3"/>
    <w:rsid w:val="00E856DF"/>
    <w:rsid w:val="00FC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4A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uiPriority w:val="99"/>
    <w:rsid w:val="0063494A"/>
    <w:pPr>
      <w:spacing w:before="120" w:after="1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E2AF7"/>
    <w:pPr>
      <w:ind w:left="720"/>
    </w:pPr>
  </w:style>
  <w:style w:type="paragraph" w:customStyle="1" w:styleId="Style16">
    <w:name w:val="Style16"/>
    <w:basedOn w:val="Normal"/>
    <w:uiPriority w:val="99"/>
    <w:rsid w:val="00FC7BF6"/>
    <w:pPr>
      <w:suppressAutoHyphens w:val="0"/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3116</Words>
  <Characters>17764</Characters>
  <Application>Microsoft Office Outlook</Application>
  <DocSecurity>0</DocSecurity>
  <Lines>0</Lines>
  <Paragraphs>0</Paragraphs>
  <ScaleCrop>false</ScaleCrop>
  <Company>RYO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Межведомственное взаимодействие в решении вопросов по  профилактике детских правонарушений и контролю за детьми, находящимися в социально-опасном положении</dc:title>
  <dc:subject/>
  <dc:creator>user</dc:creator>
  <cp:keywords/>
  <dc:description/>
  <cp:lastModifiedBy>Методист</cp:lastModifiedBy>
  <cp:revision>4</cp:revision>
  <dcterms:created xsi:type="dcterms:W3CDTF">2014-08-21T07:40:00Z</dcterms:created>
  <dcterms:modified xsi:type="dcterms:W3CDTF">2014-09-10T09:56:00Z</dcterms:modified>
</cp:coreProperties>
</file>