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EB" w:rsidRPr="00E86167" w:rsidRDefault="000952EB" w:rsidP="000952E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167">
        <w:rPr>
          <w:rFonts w:ascii="Times New Roman" w:hAnsi="Times New Roman" w:cs="Times New Roman"/>
          <w:b/>
          <w:sz w:val="32"/>
          <w:szCs w:val="32"/>
        </w:rPr>
        <w:t>Роль педагога дополнительного образования</w:t>
      </w:r>
    </w:p>
    <w:p w:rsidR="000952EB" w:rsidRPr="00E86167" w:rsidRDefault="000952EB" w:rsidP="000952E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167">
        <w:rPr>
          <w:rFonts w:ascii="Times New Roman" w:hAnsi="Times New Roman" w:cs="Times New Roman"/>
          <w:b/>
          <w:sz w:val="32"/>
          <w:szCs w:val="32"/>
        </w:rPr>
        <w:t>в личностном самоопределении детей.</w:t>
      </w:r>
    </w:p>
    <w:p w:rsidR="002660EC" w:rsidRDefault="002660EC" w:rsidP="000952EB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660EC" w:rsidRPr="002660EC" w:rsidRDefault="002660EC" w:rsidP="002660E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60EC"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</w:p>
    <w:p w:rsidR="002660EC" w:rsidRPr="002660EC" w:rsidRDefault="002660EC" w:rsidP="002660E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660EC">
        <w:rPr>
          <w:rFonts w:ascii="Times New Roman" w:hAnsi="Times New Roman" w:cs="Times New Roman"/>
          <w:sz w:val="24"/>
          <w:szCs w:val="24"/>
        </w:rPr>
        <w:t>МБОУДОД «Центр детского творчества»</w:t>
      </w:r>
    </w:p>
    <w:p w:rsidR="002660EC" w:rsidRPr="002660EC" w:rsidRDefault="002660EC" w:rsidP="002660E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660EC">
        <w:rPr>
          <w:rFonts w:ascii="Times New Roman" w:hAnsi="Times New Roman" w:cs="Times New Roman"/>
          <w:sz w:val="24"/>
          <w:szCs w:val="24"/>
        </w:rPr>
        <w:t xml:space="preserve"> Ширинкина В.В.</w:t>
      </w:r>
    </w:p>
    <w:p w:rsidR="002660EC" w:rsidRPr="000952EB" w:rsidRDefault="002660EC" w:rsidP="002660EC">
      <w:pPr>
        <w:spacing w:after="0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652D45" w:rsidRDefault="00652D45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Личностное самоопределение – это социальная, культурная, психологическая и педагогическая задача современного общества. Обществу нужны такие люди, которые не теряют своей уникальности и ценности в разных условиях культурных</w:t>
      </w:r>
      <w:r w:rsidR="00CD075F">
        <w:rPr>
          <w:rFonts w:ascii="Times New Roman" w:hAnsi="Times New Roman" w:cs="Times New Roman"/>
          <w:sz w:val="28"/>
          <w:szCs w:val="28"/>
        </w:rPr>
        <w:t>, социальных перемен, умеют определить себя, свои возможности и найти свое место в жизни. От личностного самоопределения конкретного человека зависит уровень развития страны, населения, государства.</w:t>
      </w:r>
    </w:p>
    <w:p w:rsidR="00195290" w:rsidRDefault="00195290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формируется в постоянной деятельности, преодолении себя, в переживаниях горя и радости, в сопричастности к общению, большому настоящему делу</w:t>
      </w:r>
      <w:r w:rsidR="00903BCC">
        <w:rPr>
          <w:rFonts w:ascii="Times New Roman" w:hAnsi="Times New Roman" w:cs="Times New Roman"/>
          <w:sz w:val="28"/>
          <w:szCs w:val="28"/>
        </w:rPr>
        <w:t>. Для ребенка важно, когда к нему относятся как субъекту.</w:t>
      </w:r>
    </w:p>
    <w:p w:rsidR="00903BCC" w:rsidRDefault="00903BCC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факторы</w:t>
      </w:r>
      <w:r w:rsidR="00F571FA">
        <w:rPr>
          <w:rFonts w:ascii="Times New Roman" w:hAnsi="Times New Roman" w:cs="Times New Roman"/>
          <w:sz w:val="28"/>
          <w:szCs w:val="28"/>
        </w:rPr>
        <w:t xml:space="preserve"> способствуют формированию у детей личностного самоопределения?</w:t>
      </w:r>
    </w:p>
    <w:p w:rsidR="00F571FA" w:rsidRDefault="001375B4" w:rsidP="00472AFC">
      <w:pPr>
        <w:pStyle w:val="a3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71FA">
        <w:rPr>
          <w:rFonts w:ascii="Times New Roman" w:hAnsi="Times New Roman" w:cs="Times New Roman"/>
          <w:sz w:val="28"/>
          <w:szCs w:val="28"/>
        </w:rPr>
        <w:t>вобода выбора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1FA" w:rsidRDefault="001375B4" w:rsidP="00472AFC">
      <w:pPr>
        <w:pStyle w:val="a3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1FA">
        <w:rPr>
          <w:rFonts w:ascii="Times New Roman" w:hAnsi="Times New Roman" w:cs="Times New Roman"/>
          <w:sz w:val="28"/>
          <w:szCs w:val="28"/>
        </w:rPr>
        <w:t xml:space="preserve">мение жить в коллективе, </w:t>
      </w:r>
      <w:r>
        <w:rPr>
          <w:rFonts w:ascii="Times New Roman" w:hAnsi="Times New Roman" w:cs="Times New Roman"/>
          <w:sz w:val="28"/>
          <w:szCs w:val="28"/>
        </w:rPr>
        <w:t>найти свое место в нем;</w:t>
      </w:r>
    </w:p>
    <w:p w:rsidR="00F571FA" w:rsidRDefault="001375B4" w:rsidP="00472AFC">
      <w:pPr>
        <w:pStyle w:val="a3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1FA">
        <w:rPr>
          <w:rFonts w:ascii="Times New Roman" w:hAnsi="Times New Roman" w:cs="Times New Roman"/>
          <w:sz w:val="28"/>
          <w:szCs w:val="28"/>
        </w:rPr>
        <w:t>мение находить решение 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75B4">
        <w:rPr>
          <w:rFonts w:ascii="Times New Roman" w:hAnsi="Times New Roman" w:cs="Times New Roman"/>
          <w:sz w:val="28"/>
          <w:szCs w:val="28"/>
        </w:rPr>
        <w:t xml:space="preserve"> контролировать себя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75B4" w:rsidRPr="00F571FA" w:rsidRDefault="001375B4" w:rsidP="00472AFC">
      <w:pPr>
        <w:pStyle w:val="a3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профессионального ориентира.</w:t>
      </w:r>
    </w:p>
    <w:p w:rsidR="00672811" w:rsidRPr="00472AFC" w:rsidRDefault="00CD075F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личностного самоопределения процесс длите</w:t>
      </w:r>
      <w:r w:rsidR="001375B4">
        <w:rPr>
          <w:rFonts w:ascii="Times New Roman" w:hAnsi="Times New Roman" w:cs="Times New Roman"/>
          <w:sz w:val="28"/>
          <w:szCs w:val="28"/>
        </w:rPr>
        <w:t xml:space="preserve">льный и достичь результата за время летней площадки невозможно. Моей задаче было </w:t>
      </w:r>
      <w:r w:rsidR="001375B4" w:rsidRPr="00472AFC">
        <w:rPr>
          <w:rFonts w:ascii="Times New Roman" w:hAnsi="Times New Roman" w:cs="Times New Roman"/>
          <w:sz w:val="28"/>
          <w:szCs w:val="28"/>
        </w:rPr>
        <w:t xml:space="preserve">вызвать интерес детей, дать возможность почувствовать </w:t>
      </w:r>
      <w:r w:rsidR="00472AFC">
        <w:rPr>
          <w:rFonts w:ascii="Times New Roman" w:hAnsi="Times New Roman" w:cs="Times New Roman"/>
          <w:sz w:val="28"/>
          <w:szCs w:val="28"/>
        </w:rPr>
        <w:t>«</w:t>
      </w:r>
      <w:r w:rsidR="001375B4" w:rsidRPr="00472AFC">
        <w:rPr>
          <w:rFonts w:ascii="Times New Roman" w:hAnsi="Times New Roman" w:cs="Times New Roman"/>
          <w:sz w:val="28"/>
          <w:szCs w:val="28"/>
        </w:rPr>
        <w:t>успешно</w:t>
      </w:r>
      <w:r w:rsidR="00F148A2" w:rsidRPr="00472AFC">
        <w:rPr>
          <w:rFonts w:ascii="Times New Roman" w:hAnsi="Times New Roman" w:cs="Times New Roman"/>
          <w:sz w:val="28"/>
          <w:szCs w:val="28"/>
        </w:rPr>
        <w:t>сть</w:t>
      </w:r>
      <w:r w:rsidR="00472AFC">
        <w:rPr>
          <w:rFonts w:ascii="Times New Roman" w:hAnsi="Times New Roman" w:cs="Times New Roman"/>
          <w:sz w:val="28"/>
          <w:szCs w:val="28"/>
        </w:rPr>
        <w:t>»</w:t>
      </w:r>
      <w:r w:rsidR="00F148A2" w:rsidRPr="00472AFC">
        <w:rPr>
          <w:rFonts w:ascii="Times New Roman" w:hAnsi="Times New Roman" w:cs="Times New Roman"/>
          <w:sz w:val="28"/>
          <w:szCs w:val="28"/>
        </w:rPr>
        <w:t xml:space="preserve"> и </w:t>
      </w:r>
      <w:r w:rsidR="00472AFC">
        <w:rPr>
          <w:rFonts w:ascii="Times New Roman" w:hAnsi="Times New Roman" w:cs="Times New Roman"/>
          <w:sz w:val="28"/>
          <w:szCs w:val="28"/>
        </w:rPr>
        <w:t>«</w:t>
      </w:r>
      <w:r w:rsidR="00F148A2" w:rsidRPr="00472AFC">
        <w:rPr>
          <w:rFonts w:ascii="Times New Roman" w:hAnsi="Times New Roman" w:cs="Times New Roman"/>
          <w:sz w:val="28"/>
          <w:szCs w:val="28"/>
        </w:rPr>
        <w:t>не</w:t>
      </w:r>
      <w:r w:rsidR="00472AFC">
        <w:rPr>
          <w:rFonts w:ascii="Times New Roman" w:hAnsi="Times New Roman" w:cs="Times New Roman"/>
          <w:sz w:val="28"/>
          <w:szCs w:val="28"/>
        </w:rPr>
        <w:t xml:space="preserve"> </w:t>
      </w:r>
      <w:r w:rsidR="00F148A2" w:rsidRPr="00472AFC">
        <w:rPr>
          <w:rFonts w:ascii="Times New Roman" w:hAnsi="Times New Roman" w:cs="Times New Roman"/>
          <w:sz w:val="28"/>
          <w:szCs w:val="28"/>
        </w:rPr>
        <w:t>успешность</w:t>
      </w:r>
      <w:r w:rsidR="00472AFC">
        <w:rPr>
          <w:rFonts w:ascii="Times New Roman" w:hAnsi="Times New Roman" w:cs="Times New Roman"/>
          <w:sz w:val="28"/>
          <w:szCs w:val="28"/>
        </w:rPr>
        <w:t>»</w:t>
      </w:r>
      <w:r w:rsidR="00F148A2" w:rsidRPr="00472AFC">
        <w:rPr>
          <w:rFonts w:ascii="Times New Roman" w:hAnsi="Times New Roman" w:cs="Times New Roman"/>
          <w:sz w:val="28"/>
          <w:szCs w:val="28"/>
        </w:rPr>
        <w:t xml:space="preserve"> в разных </w:t>
      </w:r>
      <w:r w:rsidR="00472AFC" w:rsidRPr="00472AFC">
        <w:rPr>
          <w:rFonts w:ascii="Times New Roman" w:hAnsi="Times New Roman" w:cs="Times New Roman"/>
          <w:sz w:val="28"/>
          <w:szCs w:val="28"/>
        </w:rPr>
        <w:t>видах деятельности.</w:t>
      </w:r>
    </w:p>
    <w:p w:rsidR="00472AFC" w:rsidRDefault="00472AFC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организации деятельности при формировании личностного самоопределения являются: праздники, конкурсы, экскурсии, походы, викторины, фестивали, НПК.</w:t>
      </w:r>
    </w:p>
    <w:p w:rsidR="00472AFC" w:rsidRDefault="00472AFC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этих форм была организована деятельность площадки. </w:t>
      </w:r>
    </w:p>
    <w:p w:rsidR="00472AFC" w:rsidRDefault="00472AFC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способствовала развитию интереса и создавала условия успешности в творческой деятельности: музыкальной, художественной, спортивной, через организацию таких мероприятий как: конкурсы рисунков (на разных материалах, разными средствами), театрально-игровых программ, спортивных соревнований, где организаторами и главными действующими лицами были дети. При подготовке мероприятий каждый участник коллектива выполнял определенную роль, отвечая за содержание, за музыкальное сопровождение, за оформление. Все проведенные мероприятия заканчивались рефлексией и самоанализом. Дети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оценивали свою деятельность, отмечая, что удалось выполнить, а в чем испытали затруднения. При организации следующих мероприятий учитывалось желание детей сменить сферу деятельности, дать попробовать свои силы в другом направлении. При обсуждении выявляли проблемы и старались найти с детьми их решение.</w:t>
      </w:r>
    </w:p>
    <w:p w:rsidR="00472AFC" w:rsidRDefault="00472AFC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работы площадки мы обсуждали правила поведения в обществе и коллективе, развивали навыки культуры общения. Организовывали ролевые игры, учили находить выход из проблемных ситуаций, обсуждали эмоциональное состояние детей, формировали навыки самоконтроля, учились анализировать собственные поступки.</w:t>
      </w:r>
    </w:p>
    <w:p w:rsidR="00472AFC" w:rsidRDefault="00472AFC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работе площадки уделялось предпосылкам профессионального самоопределения детей старшего возраста. Было организовано посещение социально-значимых учреждений города: пожарной части, хлебозавода, швейной фабрики, ГИБДД. Во время экскурсий дети получили на только теоретические, но и практические навыки, что наиболее ценно и оставило яркие впечатления в памяти детей. Дети могли попробовать что-то сделать сами, потрогать руками оборудование, материалы.</w:t>
      </w:r>
    </w:p>
    <w:p w:rsidR="00472AFC" w:rsidRPr="00472AFC" w:rsidRDefault="00472AFC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мало, важным фактором личностного самоопределения является развитие чувства патриотизма и гражданственности. Для этого в течение всей площадки были организованы экскурсии к стеле, монастырю. На святой источник, в музей. Дети познакомились с историей города, улиц. Были организованы: мини научная конференция, викторины, интеллектуальные и познавательные игры и марафоны. </w:t>
      </w:r>
    </w:p>
    <w:p w:rsidR="00F148A2" w:rsidRDefault="00F148A2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8A2">
        <w:rPr>
          <w:rFonts w:ascii="Times New Roman" w:hAnsi="Times New Roman" w:cs="Times New Roman"/>
          <w:sz w:val="28"/>
          <w:szCs w:val="28"/>
        </w:rPr>
        <w:t>Дети</w:t>
      </w:r>
      <w:r w:rsidR="00612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посещающие летнюю оздоровительную площадку</w:t>
      </w:r>
      <w:r w:rsidR="00B960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развивали свою творческую и познавательную активность, реализовывали свои личные качества. Разновозрастное общение помогло ребятам проявить инициативу, самостоятельность, лидерские качества, умение работать в коллективе, учитывая интересы других. Ребята смогли найти общие интересы, наладили </w:t>
      </w:r>
      <w:r w:rsidR="0061293E">
        <w:rPr>
          <w:rFonts w:ascii="Times New Roman" w:hAnsi="Times New Roman" w:cs="Times New Roman"/>
          <w:sz w:val="28"/>
          <w:szCs w:val="28"/>
        </w:rPr>
        <w:t>взаимоотношения в</w:t>
      </w:r>
      <w:r>
        <w:rPr>
          <w:rFonts w:ascii="Times New Roman" w:hAnsi="Times New Roman" w:cs="Times New Roman"/>
          <w:sz w:val="28"/>
          <w:szCs w:val="28"/>
        </w:rPr>
        <w:t xml:space="preserve"> коллективе.</w:t>
      </w:r>
    </w:p>
    <w:p w:rsidR="00F148A2" w:rsidRDefault="00F148A2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было важно найти контакт с каждым ребенком и постараться выстроить наши отношения </w:t>
      </w:r>
      <w:r w:rsidR="0061293E">
        <w:rPr>
          <w:rFonts w:ascii="Times New Roman" w:hAnsi="Times New Roman" w:cs="Times New Roman"/>
          <w:sz w:val="28"/>
          <w:szCs w:val="28"/>
        </w:rPr>
        <w:t>ребенок-педагог педагог-ребенок. Для решения этой задачи я придерживалась некоторых правил:</w:t>
      </w:r>
    </w:p>
    <w:p w:rsidR="0061293E" w:rsidRDefault="0061293E" w:rsidP="00472AFC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ДЕТИ и ведут они себя как дети (разного возраста);</w:t>
      </w:r>
    </w:p>
    <w:p w:rsidR="0061293E" w:rsidRDefault="0061293E" w:rsidP="00472AFC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ребенка со всеми его минусами и плюсами;</w:t>
      </w:r>
    </w:p>
    <w:p w:rsidR="0061293E" w:rsidRDefault="0061293E" w:rsidP="00472AFC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сочувствовать и понять ребенка (установить личный контакт);</w:t>
      </w:r>
    </w:p>
    <w:p w:rsidR="0061293E" w:rsidRDefault="0061293E" w:rsidP="00472AFC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доверять ребенку и постараться убедить его в успешности;</w:t>
      </w:r>
    </w:p>
    <w:p w:rsidR="0061293E" w:rsidRDefault="0061293E" w:rsidP="00472AFC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дружелюбие и искренность к детям и принимать ответные проявления.</w:t>
      </w:r>
    </w:p>
    <w:p w:rsidR="00985E66" w:rsidRDefault="0061293E" w:rsidP="00095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этих правил, позволило установить </w:t>
      </w:r>
      <w:r w:rsidR="00472AFC">
        <w:rPr>
          <w:rFonts w:ascii="Times New Roman" w:hAnsi="Times New Roman" w:cs="Times New Roman"/>
          <w:sz w:val="28"/>
          <w:szCs w:val="28"/>
        </w:rPr>
        <w:t>контакт с детьми.</w:t>
      </w:r>
    </w:p>
    <w:p w:rsidR="0061293E" w:rsidRDefault="00C80394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п</w:t>
      </w:r>
      <w:r w:rsidR="0061293E">
        <w:rPr>
          <w:rFonts w:ascii="Times New Roman" w:hAnsi="Times New Roman" w:cs="Times New Roman"/>
          <w:sz w:val="28"/>
          <w:szCs w:val="28"/>
        </w:rPr>
        <w:t>едагог и философ С</w:t>
      </w:r>
      <w:r>
        <w:rPr>
          <w:rFonts w:ascii="Times New Roman" w:hAnsi="Times New Roman" w:cs="Times New Roman"/>
          <w:sz w:val="28"/>
          <w:szCs w:val="28"/>
        </w:rPr>
        <w:t xml:space="preserve">ергей </w:t>
      </w:r>
      <w:r w:rsidR="006129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осифович</w:t>
      </w:r>
      <w:r w:rsidR="0061293E">
        <w:rPr>
          <w:rFonts w:ascii="Times New Roman" w:hAnsi="Times New Roman" w:cs="Times New Roman"/>
          <w:sz w:val="28"/>
          <w:szCs w:val="28"/>
        </w:rPr>
        <w:t xml:space="preserve"> Гессен считал, что: «Найти своё устойчивое место в безбрежном океане жизни, то есть обрести свое призвание, </w:t>
      </w:r>
      <w:r>
        <w:rPr>
          <w:rFonts w:ascii="Times New Roman" w:hAnsi="Times New Roman" w:cs="Times New Roman"/>
          <w:sz w:val="28"/>
          <w:szCs w:val="28"/>
        </w:rPr>
        <w:t>свою индивидуальность, никем другим не заменимую  должность в мире – это значит определить САМОГО СЕБЯ</w:t>
      </w:r>
      <w:r w:rsidR="006129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317A">
        <w:rPr>
          <w:rFonts w:ascii="Times New Roman" w:hAnsi="Times New Roman" w:cs="Times New Roman"/>
          <w:sz w:val="28"/>
          <w:szCs w:val="28"/>
        </w:rPr>
        <w:t xml:space="preserve"> </w:t>
      </w:r>
      <w:r w:rsidR="000952EB">
        <w:rPr>
          <w:rFonts w:ascii="Times New Roman" w:hAnsi="Times New Roman" w:cs="Times New Roman"/>
          <w:sz w:val="28"/>
          <w:szCs w:val="28"/>
        </w:rPr>
        <w:t>Помочь ребенку определить САМОГО СЕБЯ. Это и является основной задачей моей деятельности.</w:t>
      </w:r>
    </w:p>
    <w:p w:rsidR="00472AFC" w:rsidRPr="0061293E" w:rsidRDefault="00472AFC" w:rsidP="00472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2AFC" w:rsidRPr="0061293E" w:rsidSect="00472A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565"/>
    <w:multiLevelType w:val="hybridMultilevel"/>
    <w:tmpl w:val="4998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46DED"/>
    <w:multiLevelType w:val="hybridMultilevel"/>
    <w:tmpl w:val="F5AA0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9C"/>
    <w:rsid w:val="000952EB"/>
    <w:rsid w:val="001375B4"/>
    <w:rsid w:val="00195290"/>
    <w:rsid w:val="002660EC"/>
    <w:rsid w:val="003D1A3F"/>
    <w:rsid w:val="00472AFC"/>
    <w:rsid w:val="00611B39"/>
    <w:rsid w:val="0061293E"/>
    <w:rsid w:val="00652D45"/>
    <w:rsid w:val="00672811"/>
    <w:rsid w:val="00903BCC"/>
    <w:rsid w:val="00923885"/>
    <w:rsid w:val="00985E66"/>
    <w:rsid w:val="00A47B4B"/>
    <w:rsid w:val="00A63D9C"/>
    <w:rsid w:val="00B2317A"/>
    <w:rsid w:val="00B960C8"/>
    <w:rsid w:val="00C80394"/>
    <w:rsid w:val="00CD075F"/>
    <w:rsid w:val="00E86167"/>
    <w:rsid w:val="00F148A2"/>
    <w:rsid w:val="00F153D6"/>
    <w:rsid w:val="00F571FA"/>
    <w:rsid w:val="00F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utkinala</cp:lastModifiedBy>
  <cp:revision>9</cp:revision>
  <dcterms:created xsi:type="dcterms:W3CDTF">2015-02-09T03:41:00Z</dcterms:created>
  <dcterms:modified xsi:type="dcterms:W3CDTF">2015-04-03T05:32:00Z</dcterms:modified>
</cp:coreProperties>
</file>